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AC391D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18.95pt;height:105.0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FD7432" w:rsidRDefault="00573BC8" w:rsidP="006B7FBE">
                  <w:pPr>
                    <w:jc w:val="both"/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</w:pPr>
                  <w:r w:rsidRPr="00FD7432">
                    <w:rPr>
                      <w:b/>
                      <w:sz w:val="24"/>
                      <w:szCs w:val="24"/>
                    </w:rPr>
                    <w:t xml:space="preserve">Об утверждении плана </w:t>
                  </w:r>
                  <w:proofErr w:type="gramStart"/>
                  <w:r w:rsidR="0057267C"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  <w:t>т</w:t>
                  </w:r>
                  <w:r w:rsidRPr="00FD7432"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  <w:t>ерриториал</w:t>
                  </w:r>
                  <w:r w:rsidRPr="00FD7432"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  <w:t>ь</w:t>
                  </w:r>
                  <w:r w:rsidRPr="00FD7432"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  <w:t>ной</w:t>
                  </w:r>
                  <w:proofErr w:type="gramEnd"/>
                  <w:r w:rsidRPr="00FD7432"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  <w:t xml:space="preserve"> избирательной комиссии </w:t>
                  </w:r>
                </w:p>
                <w:p w:rsidR="00573BC8" w:rsidRPr="00FD7432" w:rsidRDefault="00573BC8" w:rsidP="006B7FBE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FD7432"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  <w:t xml:space="preserve">Кировского района города Перми </w:t>
                  </w:r>
                  <w:r w:rsidRPr="00FD7432">
                    <w:rPr>
                      <w:b/>
                      <w:sz w:val="24"/>
                      <w:szCs w:val="24"/>
                    </w:rPr>
                    <w:t>по развитию правовой и электоральной культуры на 202</w:t>
                  </w:r>
                  <w:r w:rsidR="00E30E91">
                    <w:rPr>
                      <w:b/>
                      <w:sz w:val="24"/>
                      <w:szCs w:val="24"/>
                    </w:rPr>
                    <w:t>6</w:t>
                  </w:r>
                  <w:r w:rsidRPr="00FD7432">
                    <w:rPr>
                      <w:b/>
                      <w:sz w:val="24"/>
                      <w:szCs w:val="24"/>
                    </w:rPr>
                    <w:t xml:space="preserve"> год</w:t>
                  </w:r>
                </w:p>
                <w:p w:rsidR="00573BC8" w:rsidRPr="00CA54F5" w:rsidRDefault="00573BC8" w:rsidP="000B6BCD">
                  <w:pPr>
                    <w:jc w:val="both"/>
                  </w:pPr>
                </w:p>
                <w:p w:rsidR="00573BC8" w:rsidRPr="000B6BCD" w:rsidRDefault="00573BC8" w:rsidP="000B6BCD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573BC8" w:rsidRPr="00512D15" w:rsidRDefault="0057267C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E30E91">
                    <w:rPr>
                      <w:sz w:val="24"/>
                      <w:szCs w:val="24"/>
                    </w:rPr>
                    <w:t>6</w:t>
                  </w:r>
                  <w:r>
                    <w:rPr>
                      <w:sz w:val="24"/>
                      <w:szCs w:val="24"/>
                    </w:rPr>
                    <w:t>.02.202</w:t>
                  </w:r>
                  <w:r w:rsidR="00E30E91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573BC8" w:rsidRPr="00512D15" w:rsidRDefault="00E30E91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72</w:t>
                  </w:r>
                  <w:r w:rsidR="00FD7432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2-4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  <w:bookmarkStart w:id="0" w:name="_GoBack"/>
      <w:bookmarkEnd w:id="0"/>
    </w:p>
    <w:p w:rsidR="000D75F1" w:rsidRDefault="000D75F1" w:rsidP="00DE4F23">
      <w:pPr>
        <w:pStyle w:val="a7"/>
        <w:spacing w:line="360" w:lineRule="auto"/>
        <w:ind w:firstLine="709"/>
      </w:pPr>
    </w:p>
    <w:p w:rsidR="00D125D0" w:rsidRDefault="00D125D0" w:rsidP="00DE4F23">
      <w:pPr>
        <w:pStyle w:val="a7"/>
        <w:spacing w:line="360" w:lineRule="auto"/>
        <w:ind w:firstLine="0"/>
      </w:pPr>
    </w:p>
    <w:p w:rsidR="00D125D0" w:rsidRDefault="00D125D0" w:rsidP="00DE4F23">
      <w:pPr>
        <w:pStyle w:val="a7"/>
        <w:spacing w:line="360" w:lineRule="auto"/>
        <w:ind w:firstLine="0"/>
      </w:pPr>
    </w:p>
    <w:p w:rsidR="00573BC8" w:rsidRPr="0002495B" w:rsidRDefault="00573BC8" w:rsidP="00573BC8">
      <w:pPr>
        <w:ind w:firstLine="720"/>
        <w:jc w:val="both"/>
        <w:rPr>
          <w:sz w:val="24"/>
          <w:szCs w:val="24"/>
        </w:rPr>
      </w:pPr>
      <w:r w:rsidRPr="0002495B">
        <w:rPr>
          <w:sz w:val="24"/>
          <w:szCs w:val="24"/>
        </w:rPr>
        <w:t xml:space="preserve">Руководствуясь статьями 11, 12 Закона Пермского края от 20.02.2007 № 4-ПК «О территориальных избирательных </w:t>
      </w:r>
      <w:proofErr w:type="gramStart"/>
      <w:r w:rsidRPr="0002495B">
        <w:rPr>
          <w:sz w:val="24"/>
          <w:szCs w:val="24"/>
        </w:rPr>
        <w:t>комиссиях</w:t>
      </w:r>
      <w:proofErr w:type="gramEnd"/>
      <w:r w:rsidRPr="0002495B">
        <w:rPr>
          <w:sz w:val="24"/>
          <w:szCs w:val="24"/>
        </w:rPr>
        <w:t xml:space="preserve"> Пермского края», Постановлением Избир</w:t>
      </w:r>
      <w:r w:rsidRPr="0002495B">
        <w:rPr>
          <w:sz w:val="24"/>
          <w:szCs w:val="24"/>
        </w:rPr>
        <w:t>а</w:t>
      </w:r>
      <w:r w:rsidRPr="0002495B">
        <w:rPr>
          <w:sz w:val="24"/>
          <w:szCs w:val="24"/>
        </w:rPr>
        <w:t xml:space="preserve">тельной комиссии Пермского края от </w:t>
      </w:r>
      <w:r w:rsidR="00E30E91">
        <w:rPr>
          <w:sz w:val="24"/>
          <w:szCs w:val="24"/>
        </w:rPr>
        <w:t>26.02.2026</w:t>
      </w:r>
      <w:r w:rsidRPr="0002495B">
        <w:rPr>
          <w:sz w:val="24"/>
          <w:szCs w:val="24"/>
        </w:rPr>
        <w:t xml:space="preserve"> № </w:t>
      </w:r>
      <w:r w:rsidR="00E30E91">
        <w:rPr>
          <w:sz w:val="24"/>
          <w:szCs w:val="24"/>
        </w:rPr>
        <w:t>109</w:t>
      </w:r>
      <w:r w:rsidRPr="0002495B">
        <w:rPr>
          <w:sz w:val="24"/>
          <w:szCs w:val="24"/>
        </w:rPr>
        <w:t>/0</w:t>
      </w:r>
      <w:r w:rsidR="0057267C" w:rsidRPr="0002495B">
        <w:rPr>
          <w:sz w:val="24"/>
          <w:szCs w:val="24"/>
        </w:rPr>
        <w:t>4</w:t>
      </w:r>
      <w:r w:rsidRPr="0002495B">
        <w:rPr>
          <w:sz w:val="24"/>
          <w:szCs w:val="24"/>
        </w:rPr>
        <w:t>-</w:t>
      </w:r>
      <w:r w:rsidR="0057267C" w:rsidRPr="0002495B">
        <w:rPr>
          <w:sz w:val="24"/>
          <w:szCs w:val="24"/>
        </w:rPr>
        <w:t>4</w:t>
      </w:r>
      <w:r w:rsidRPr="0002495B">
        <w:rPr>
          <w:sz w:val="24"/>
          <w:szCs w:val="24"/>
        </w:rPr>
        <w:t xml:space="preserve"> «О </w:t>
      </w:r>
      <w:r w:rsidR="00E30E91">
        <w:rPr>
          <w:sz w:val="24"/>
          <w:szCs w:val="24"/>
        </w:rPr>
        <w:t>П</w:t>
      </w:r>
      <w:r w:rsidR="0057267C" w:rsidRPr="0002495B">
        <w:rPr>
          <w:sz w:val="24"/>
          <w:szCs w:val="24"/>
        </w:rPr>
        <w:t>лане основных мер</w:t>
      </w:r>
      <w:r w:rsidR="0057267C" w:rsidRPr="0002495B">
        <w:rPr>
          <w:sz w:val="24"/>
          <w:szCs w:val="24"/>
        </w:rPr>
        <w:t>о</w:t>
      </w:r>
      <w:r w:rsidR="0057267C" w:rsidRPr="0002495B">
        <w:rPr>
          <w:sz w:val="24"/>
          <w:szCs w:val="24"/>
        </w:rPr>
        <w:t>приятий по повышению правовой и электоральной культуры избирателей</w:t>
      </w:r>
      <w:r w:rsidRPr="0002495B">
        <w:rPr>
          <w:sz w:val="24"/>
          <w:szCs w:val="24"/>
        </w:rPr>
        <w:t xml:space="preserve"> в Пермском крае</w:t>
      </w:r>
      <w:r w:rsidR="0057267C" w:rsidRPr="0002495B">
        <w:rPr>
          <w:sz w:val="24"/>
          <w:szCs w:val="24"/>
        </w:rPr>
        <w:t xml:space="preserve"> на 202</w:t>
      </w:r>
      <w:r w:rsidR="00E30E91">
        <w:rPr>
          <w:sz w:val="24"/>
          <w:szCs w:val="24"/>
        </w:rPr>
        <w:t>6</w:t>
      </w:r>
      <w:r w:rsidR="0057267C" w:rsidRPr="0002495B">
        <w:rPr>
          <w:sz w:val="24"/>
          <w:szCs w:val="24"/>
        </w:rPr>
        <w:t xml:space="preserve"> год</w:t>
      </w:r>
      <w:r w:rsidRPr="0002495B">
        <w:rPr>
          <w:sz w:val="24"/>
          <w:szCs w:val="24"/>
        </w:rPr>
        <w:t>»,</w:t>
      </w:r>
    </w:p>
    <w:p w:rsidR="00573BC8" w:rsidRPr="0002495B" w:rsidRDefault="00573BC8" w:rsidP="00573BC8">
      <w:pPr>
        <w:ind w:firstLine="720"/>
        <w:jc w:val="both"/>
        <w:rPr>
          <w:sz w:val="24"/>
          <w:szCs w:val="24"/>
        </w:rPr>
      </w:pPr>
    </w:p>
    <w:p w:rsidR="00F3441E" w:rsidRPr="0002495B" w:rsidRDefault="00F3441E" w:rsidP="00F3441E">
      <w:pPr>
        <w:tabs>
          <w:tab w:val="left" w:pos="2775"/>
        </w:tabs>
        <w:spacing w:line="288" w:lineRule="auto"/>
        <w:jc w:val="center"/>
        <w:rPr>
          <w:sz w:val="24"/>
          <w:szCs w:val="24"/>
        </w:rPr>
      </w:pPr>
      <w:r w:rsidRPr="0002495B">
        <w:rPr>
          <w:sz w:val="24"/>
          <w:szCs w:val="24"/>
        </w:rPr>
        <w:t>комиссия РЕШИЛА:</w:t>
      </w:r>
    </w:p>
    <w:p w:rsidR="000B6BCD" w:rsidRPr="0002495B" w:rsidRDefault="00573BC8" w:rsidP="00573BC8">
      <w:pPr>
        <w:numPr>
          <w:ilvl w:val="0"/>
          <w:numId w:val="6"/>
        </w:numPr>
        <w:autoSpaceDE w:val="0"/>
        <w:autoSpaceDN w:val="0"/>
        <w:adjustRightInd w:val="0"/>
        <w:ind w:left="0" w:firstLine="426"/>
        <w:jc w:val="both"/>
        <w:rPr>
          <w:rFonts w:eastAsia="Calibri"/>
          <w:sz w:val="24"/>
          <w:szCs w:val="24"/>
        </w:rPr>
      </w:pPr>
      <w:r w:rsidRPr="0002495B">
        <w:rPr>
          <w:sz w:val="24"/>
          <w:szCs w:val="24"/>
        </w:rPr>
        <w:t>Утвердить план территориальной избирательной комиссии Кировского района г</w:t>
      </w:r>
      <w:r w:rsidRPr="0002495B">
        <w:rPr>
          <w:sz w:val="24"/>
          <w:szCs w:val="24"/>
        </w:rPr>
        <w:t>о</w:t>
      </w:r>
      <w:r w:rsidRPr="0002495B">
        <w:rPr>
          <w:sz w:val="24"/>
          <w:szCs w:val="24"/>
        </w:rPr>
        <w:t>рода Перми по развитию правовой и электоральной культуры на 202</w:t>
      </w:r>
      <w:r w:rsidR="00E30E91">
        <w:rPr>
          <w:sz w:val="24"/>
          <w:szCs w:val="24"/>
        </w:rPr>
        <w:t>6</w:t>
      </w:r>
      <w:r w:rsidRPr="0002495B">
        <w:rPr>
          <w:sz w:val="24"/>
          <w:szCs w:val="24"/>
        </w:rPr>
        <w:t xml:space="preserve"> год</w:t>
      </w:r>
      <w:r w:rsidR="000B6BCD" w:rsidRPr="0002495B">
        <w:rPr>
          <w:rFonts w:eastAsia="Calibri"/>
          <w:sz w:val="24"/>
          <w:szCs w:val="24"/>
        </w:rPr>
        <w:t xml:space="preserve"> (прилагается).</w:t>
      </w:r>
    </w:p>
    <w:p w:rsidR="00F3441E" w:rsidRPr="0002495B" w:rsidRDefault="00573BC8" w:rsidP="00573BC8">
      <w:pPr>
        <w:pStyle w:val="af5"/>
        <w:tabs>
          <w:tab w:val="left" w:pos="0"/>
          <w:tab w:val="left" w:pos="851"/>
        </w:tabs>
        <w:spacing w:line="276" w:lineRule="auto"/>
        <w:ind w:left="0" w:right="-1" w:firstLine="426"/>
        <w:jc w:val="both"/>
        <w:rPr>
          <w:bCs/>
          <w:sz w:val="24"/>
        </w:rPr>
      </w:pPr>
      <w:r w:rsidRPr="0002495B">
        <w:rPr>
          <w:bCs/>
          <w:sz w:val="24"/>
        </w:rPr>
        <w:t xml:space="preserve">2. </w:t>
      </w:r>
      <w:r w:rsidR="00F3441E" w:rsidRPr="0002495B">
        <w:rPr>
          <w:bCs/>
          <w:sz w:val="24"/>
        </w:rPr>
        <w:t>Опубликовать настоящее решение на сайте Территориальной избирательной коми</w:t>
      </w:r>
      <w:r w:rsidR="00F3441E" w:rsidRPr="0002495B">
        <w:rPr>
          <w:bCs/>
          <w:sz w:val="24"/>
        </w:rPr>
        <w:t>с</w:t>
      </w:r>
      <w:r w:rsidR="00F3441E" w:rsidRPr="0002495B">
        <w:rPr>
          <w:bCs/>
          <w:sz w:val="24"/>
        </w:rPr>
        <w:t>сии Кировского района города Перми на Едином портале избирательных комиссий Пер</w:t>
      </w:r>
      <w:r w:rsidR="00F3441E" w:rsidRPr="0002495B">
        <w:rPr>
          <w:bCs/>
          <w:sz w:val="24"/>
        </w:rPr>
        <w:t>м</w:t>
      </w:r>
      <w:r w:rsidR="00F3441E" w:rsidRPr="0002495B">
        <w:rPr>
          <w:bCs/>
          <w:sz w:val="24"/>
        </w:rPr>
        <w:t>ского края в информационно-телекоммуникационной сети «Интернет».</w:t>
      </w:r>
    </w:p>
    <w:p w:rsidR="00F3441E" w:rsidRPr="0002495B" w:rsidRDefault="00F3441E" w:rsidP="00573BC8">
      <w:pPr>
        <w:pStyle w:val="af5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ind w:left="0" w:right="-1" w:firstLine="426"/>
        <w:jc w:val="both"/>
        <w:rPr>
          <w:bCs/>
          <w:sz w:val="24"/>
        </w:rPr>
      </w:pPr>
      <w:proofErr w:type="gramStart"/>
      <w:r w:rsidRPr="0002495B">
        <w:rPr>
          <w:bCs/>
          <w:sz w:val="24"/>
        </w:rPr>
        <w:t>Контроль за</w:t>
      </w:r>
      <w:proofErr w:type="gramEnd"/>
      <w:r w:rsidRPr="0002495B">
        <w:rPr>
          <w:bCs/>
          <w:sz w:val="24"/>
        </w:rPr>
        <w:t xml:space="preserve"> исполнением настоящего решения возложить на председателя  к</w:t>
      </w:r>
      <w:r w:rsidRPr="0002495B">
        <w:rPr>
          <w:bCs/>
          <w:sz w:val="24"/>
        </w:rPr>
        <w:t>о</w:t>
      </w:r>
      <w:r w:rsidRPr="0002495B">
        <w:rPr>
          <w:bCs/>
          <w:sz w:val="24"/>
        </w:rPr>
        <w:t>миссии Никитину Юлию Владимировну.</w:t>
      </w:r>
    </w:p>
    <w:p w:rsidR="00F3441E" w:rsidRPr="0002495B" w:rsidRDefault="00F3441E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p w:rsidR="00573BC8" w:rsidRPr="0002495B" w:rsidRDefault="00573BC8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02495B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02495B" w:rsidRDefault="00E843B9">
            <w:pPr>
              <w:pStyle w:val="a7"/>
              <w:ind w:firstLine="0"/>
              <w:rPr>
                <w:sz w:val="24"/>
                <w:szCs w:val="24"/>
              </w:rPr>
            </w:pPr>
            <w:r w:rsidRPr="0002495B">
              <w:rPr>
                <w:sz w:val="24"/>
                <w:szCs w:val="24"/>
              </w:rPr>
              <w:t>Председатель</w:t>
            </w:r>
            <w:r w:rsidR="00FD0E8F" w:rsidRPr="0002495B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02495B" w:rsidRDefault="00F3441E" w:rsidP="00F3441E">
            <w:pPr>
              <w:jc w:val="right"/>
              <w:rPr>
                <w:sz w:val="24"/>
                <w:szCs w:val="24"/>
              </w:rPr>
            </w:pPr>
            <w:r w:rsidRPr="0002495B">
              <w:rPr>
                <w:sz w:val="24"/>
                <w:szCs w:val="24"/>
              </w:rPr>
              <w:t>Ю.В. Никитина</w:t>
            </w:r>
          </w:p>
        </w:tc>
      </w:tr>
      <w:tr w:rsidR="00911625" w:rsidRPr="0002495B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02495B" w:rsidRDefault="00911625">
            <w:pPr>
              <w:pStyle w:val="a7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02495B" w:rsidRDefault="00911625">
            <w:pPr>
              <w:pStyle w:val="a7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911625" w:rsidRPr="0002495B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02495B" w:rsidRDefault="00E843B9" w:rsidP="00E843B9">
            <w:pPr>
              <w:pStyle w:val="a7"/>
              <w:ind w:firstLine="0"/>
              <w:rPr>
                <w:sz w:val="24"/>
                <w:szCs w:val="24"/>
              </w:rPr>
            </w:pPr>
            <w:r w:rsidRPr="0002495B">
              <w:rPr>
                <w:sz w:val="24"/>
                <w:szCs w:val="24"/>
              </w:rPr>
              <w:t>Секретарь</w:t>
            </w:r>
            <w:r w:rsidR="00FD0E8F" w:rsidRPr="0002495B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02495B" w:rsidRDefault="00F3441E">
            <w:pPr>
              <w:pStyle w:val="a7"/>
              <w:ind w:firstLine="0"/>
              <w:jc w:val="right"/>
              <w:rPr>
                <w:sz w:val="24"/>
                <w:szCs w:val="24"/>
              </w:rPr>
            </w:pPr>
            <w:r w:rsidRPr="0002495B">
              <w:rPr>
                <w:sz w:val="24"/>
                <w:szCs w:val="24"/>
              </w:rPr>
              <w:t xml:space="preserve">Н.А. </w:t>
            </w:r>
            <w:proofErr w:type="spellStart"/>
            <w:r w:rsidRPr="0002495B">
              <w:rPr>
                <w:sz w:val="24"/>
                <w:szCs w:val="24"/>
              </w:rPr>
              <w:t>Безматерных</w:t>
            </w:r>
            <w:proofErr w:type="spellEnd"/>
          </w:p>
        </w:tc>
      </w:tr>
    </w:tbl>
    <w:p w:rsidR="00525A05" w:rsidRPr="0002495B" w:rsidRDefault="00525A05">
      <w:pPr>
        <w:pStyle w:val="a7"/>
        <w:ind w:firstLine="0"/>
        <w:rPr>
          <w:sz w:val="24"/>
          <w:szCs w:val="24"/>
        </w:rPr>
      </w:pPr>
    </w:p>
    <w:sectPr w:rsidR="00525A05" w:rsidRPr="0002495B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BC8" w:rsidRDefault="00573BC8">
      <w:r>
        <w:separator/>
      </w:r>
    </w:p>
  </w:endnote>
  <w:endnote w:type="continuationSeparator" w:id="0">
    <w:p w:rsidR="00573BC8" w:rsidRDefault="00573B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C8" w:rsidRDefault="00AC391D">
    <w:pPr>
      <w:framePr w:wrap="around" w:vAnchor="text" w:hAnchor="margin" w:xAlign="right" w:y="1"/>
    </w:pPr>
    <w:fldSimple w:instr="PAGE  ">
      <w:r w:rsidR="00573BC8">
        <w:rPr>
          <w:noProof/>
        </w:rPr>
        <w:t>1</w:t>
      </w:r>
    </w:fldSimple>
  </w:p>
  <w:p w:rsidR="00573BC8" w:rsidRDefault="00573BC8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C8" w:rsidRDefault="00573BC8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BC8" w:rsidRDefault="00573BC8">
      <w:r>
        <w:separator/>
      </w:r>
    </w:p>
  </w:footnote>
  <w:footnote w:type="continuationSeparator" w:id="0">
    <w:p w:rsidR="00573BC8" w:rsidRDefault="00573B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C8" w:rsidRDefault="00AC391D">
    <w:pPr>
      <w:framePr w:wrap="around" w:vAnchor="text" w:hAnchor="margin" w:xAlign="center" w:y="1"/>
    </w:pPr>
    <w:r>
      <w:fldChar w:fldCharType="begin"/>
    </w:r>
    <w:r w:rsidR="00573BC8">
      <w:instrText xml:space="preserve">PAGE  </w:instrText>
    </w:r>
    <w:r>
      <w:fldChar w:fldCharType="end"/>
    </w:r>
  </w:p>
  <w:p w:rsidR="00573BC8" w:rsidRDefault="00573BC8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BC8" w:rsidRDefault="00AC391D">
    <w:pPr>
      <w:framePr w:wrap="around" w:vAnchor="text" w:hAnchor="margin" w:xAlign="center" w:y="1"/>
    </w:pPr>
    <w:fldSimple w:instr="PAGE  ">
      <w:r w:rsidR="0057267C">
        <w:rPr>
          <w:noProof/>
        </w:rPr>
        <w:t>2</w:t>
      </w:r>
    </w:fldSimple>
  </w:p>
  <w:p w:rsidR="00573BC8" w:rsidRDefault="00573BC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573BC8" w:rsidTr="00061813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573BC8" w:rsidRDefault="00573BC8" w:rsidP="00061813">
          <w:pPr>
            <w:pStyle w:val="a6"/>
            <w:spacing w:after="0" w:line="240" w:lineRule="auto"/>
            <w:jc w:val="center"/>
          </w:pPr>
        </w:p>
      </w:tc>
    </w:tr>
    <w:tr w:rsidR="00573BC8" w:rsidTr="00061813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573BC8" w:rsidRPr="00503550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573BC8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573BC8" w:rsidRPr="0076064B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573BC8" w:rsidTr="00061813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573BC8" w:rsidRPr="003A6659" w:rsidRDefault="00573BC8" w:rsidP="00061813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573BC8" w:rsidTr="00061813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573BC8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573BC8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573BC8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573BC8" w:rsidTr="00061813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573BC8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573BC8" w:rsidRPr="00997B87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573BC8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573BC8" w:rsidTr="00061813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573BC8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573BC8" w:rsidRPr="00FA51BE" w:rsidTr="00061813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573BC8" w:rsidRPr="00FA51BE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573BC8" w:rsidRPr="00FA51BE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573BC8" w:rsidRPr="00FA51BE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573BC8" w:rsidRPr="00FA51BE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573BC8" w:rsidRPr="00FA51BE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573BC8" w:rsidRPr="00FA51BE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573BC8" w:rsidRPr="00FA51BE" w:rsidRDefault="00573BC8" w:rsidP="00061813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573BC8" w:rsidRDefault="00573BC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6821008E"/>
    <w:multiLevelType w:val="hybridMultilevel"/>
    <w:tmpl w:val="1ADE1DCE"/>
    <w:lvl w:ilvl="0" w:tplc="6F1868FC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37D7"/>
    <w:rsid w:val="0002495B"/>
    <w:rsid w:val="00035ABC"/>
    <w:rsid w:val="00051066"/>
    <w:rsid w:val="00061813"/>
    <w:rsid w:val="00085DCE"/>
    <w:rsid w:val="000B4A0E"/>
    <w:rsid w:val="000B6BCD"/>
    <w:rsid w:val="000C44C5"/>
    <w:rsid w:val="000D75F1"/>
    <w:rsid w:val="001243E3"/>
    <w:rsid w:val="00125315"/>
    <w:rsid w:val="001615A2"/>
    <w:rsid w:val="00164218"/>
    <w:rsid w:val="0017083F"/>
    <w:rsid w:val="00170D09"/>
    <w:rsid w:val="001D2314"/>
    <w:rsid w:val="00205244"/>
    <w:rsid w:val="0020666A"/>
    <w:rsid w:val="0021074E"/>
    <w:rsid w:val="002112BC"/>
    <w:rsid w:val="00232907"/>
    <w:rsid w:val="00236AEA"/>
    <w:rsid w:val="00254CB7"/>
    <w:rsid w:val="00255B6B"/>
    <w:rsid w:val="00271F10"/>
    <w:rsid w:val="0029672B"/>
    <w:rsid w:val="00296DC5"/>
    <w:rsid w:val="002C2A72"/>
    <w:rsid w:val="002F00A3"/>
    <w:rsid w:val="003012C6"/>
    <w:rsid w:val="00303589"/>
    <w:rsid w:val="00323621"/>
    <w:rsid w:val="00331EFD"/>
    <w:rsid w:val="00341338"/>
    <w:rsid w:val="00380407"/>
    <w:rsid w:val="00382EC6"/>
    <w:rsid w:val="00385F5E"/>
    <w:rsid w:val="00396177"/>
    <w:rsid w:val="003E2348"/>
    <w:rsid w:val="003E7736"/>
    <w:rsid w:val="00427FDE"/>
    <w:rsid w:val="00445E70"/>
    <w:rsid w:val="00481314"/>
    <w:rsid w:val="004B052C"/>
    <w:rsid w:val="004C1BC7"/>
    <w:rsid w:val="004E0428"/>
    <w:rsid w:val="0050775B"/>
    <w:rsid w:val="00512D15"/>
    <w:rsid w:val="00516EA2"/>
    <w:rsid w:val="00525A05"/>
    <w:rsid w:val="005522B1"/>
    <w:rsid w:val="0057267C"/>
    <w:rsid w:val="00573BC8"/>
    <w:rsid w:val="00580F94"/>
    <w:rsid w:val="00586421"/>
    <w:rsid w:val="0058674F"/>
    <w:rsid w:val="00590911"/>
    <w:rsid w:val="00596D36"/>
    <w:rsid w:val="005E72B9"/>
    <w:rsid w:val="006304A1"/>
    <w:rsid w:val="006714B0"/>
    <w:rsid w:val="0068550C"/>
    <w:rsid w:val="00695EF5"/>
    <w:rsid w:val="00696C01"/>
    <w:rsid w:val="00697FD5"/>
    <w:rsid w:val="006A2C0F"/>
    <w:rsid w:val="006B7FBE"/>
    <w:rsid w:val="006C04CD"/>
    <w:rsid w:val="006C63A6"/>
    <w:rsid w:val="006F01F2"/>
    <w:rsid w:val="00704AE7"/>
    <w:rsid w:val="0072282B"/>
    <w:rsid w:val="00743020"/>
    <w:rsid w:val="00756AB6"/>
    <w:rsid w:val="00761140"/>
    <w:rsid w:val="00767633"/>
    <w:rsid w:val="00770BB1"/>
    <w:rsid w:val="00782A3C"/>
    <w:rsid w:val="00813760"/>
    <w:rsid w:val="00825C90"/>
    <w:rsid w:val="00847181"/>
    <w:rsid w:val="0085630D"/>
    <w:rsid w:val="00856384"/>
    <w:rsid w:val="00873008"/>
    <w:rsid w:val="00884598"/>
    <w:rsid w:val="008858AC"/>
    <w:rsid w:val="00887EF5"/>
    <w:rsid w:val="008A3A41"/>
    <w:rsid w:val="008A55DC"/>
    <w:rsid w:val="008D0E90"/>
    <w:rsid w:val="00911625"/>
    <w:rsid w:val="00923F28"/>
    <w:rsid w:val="00935D06"/>
    <w:rsid w:val="009433C6"/>
    <w:rsid w:val="009442D1"/>
    <w:rsid w:val="00955278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83B22"/>
    <w:rsid w:val="00A85AF7"/>
    <w:rsid w:val="00A920C9"/>
    <w:rsid w:val="00AA29D8"/>
    <w:rsid w:val="00AC391D"/>
    <w:rsid w:val="00B06EF1"/>
    <w:rsid w:val="00B1160A"/>
    <w:rsid w:val="00B11B42"/>
    <w:rsid w:val="00B237E4"/>
    <w:rsid w:val="00B71A6B"/>
    <w:rsid w:val="00B86D80"/>
    <w:rsid w:val="00B93F71"/>
    <w:rsid w:val="00BA7FB1"/>
    <w:rsid w:val="00BB4BEE"/>
    <w:rsid w:val="00BB6B02"/>
    <w:rsid w:val="00BD1C02"/>
    <w:rsid w:val="00C024E7"/>
    <w:rsid w:val="00C11D9E"/>
    <w:rsid w:val="00C51A8A"/>
    <w:rsid w:val="00C77BFA"/>
    <w:rsid w:val="00C95C36"/>
    <w:rsid w:val="00CB3840"/>
    <w:rsid w:val="00CC2B8D"/>
    <w:rsid w:val="00CC46BF"/>
    <w:rsid w:val="00CD1278"/>
    <w:rsid w:val="00D11591"/>
    <w:rsid w:val="00D125D0"/>
    <w:rsid w:val="00D471DE"/>
    <w:rsid w:val="00D715AA"/>
    <w:rsid w:val="00D81BB7"/>
    <w:rsid w:val="00DE48F3"/>
    <w:rsid w:val="00DE4F23"/>
    <w:rsid w:val="00DE66A8"/>
    <w:rsid w:val="00DF45D4"/>
    <w:rsid w:val="00E11D12"/>
    <w:rsid w:val="00E30E91"/>
    <w:rsid w:val="00E6142A"/>
    <w:rsid w:val="00E71EEE"/>
    <w:rsid w:val="00E843B9"/>
    <w:rsid w:val="00EA674A"/>
    <w:rsid w:val="00EF7319"/>
    <w:rsid w:val="00F3437B"/>
    <w:rsid w:val="00F3441E"/>
    <w:rsid w:val="00F8420C"/>
    <w:rsid w:val="00FD0E8F"/>
    <w:rsid w:val="00FD7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217</TotalTime>
  <Pages>1</Pages>
  <Words>110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1</cp:lastModifiedBy>
  <cp:revision>46</cp:revision>
  <cp:lastPrinted>2023-04-26T07:00:00Z</cp:lastPrinted>
  <dcterms:created xsi:type="dcterms:W3CDTF">2022-07-01T08:20:00Z</dcterms:created>
  <dcterms:modified xsi:type="dcterms:W3CDTF">2026-03-04T10:21:00Z</dcterms:modified>
</cp:coreProperties>
</file>