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991" w:rsidRDefault="00B07991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OLE_LINK1"/>
      <w:r>
        <w:rPr>
          <w:rFonts w:ascii="Times New Roman" w:hAnsi="Times New Roman" w:cs="Times New Roman"/>
          <w:b/>
          <w:sz w:val="20"/>
          <w:szCs w:val="20"/>
        </w:rPr>
        <w:t xml:space="preserve">Утвержден </w:t>
      </w:r>
    </w:p>
    <w:p w:rsidR="00B07991" w:rsidRDefault="00B07991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решением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территориальной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избирательной комиссии </w:t>
      </w:r>
    </w:p>
    <w:p w:rsidR="00B07991" w:rsidRDefault="00B07991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Кировского района города Перми </w:t>
      </w:r>
    </w:p>
    <w:p w:rsidR="00164AC8" w:rsidRDefault="00F037D5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от 2</w:t>
      </w:r>
      <w:r w:rsidR="00621314">
        <w:rPr>
          <w:rFonts w:ascii="Times New Roman" w:hAnsi="Times New Roman" w:cs="Times New Roman"/>
          <w:b/>
          <w:sz w:val="20"/>
          <w:szCs w:val="20"/>
        </w:rPr>
        <w:t>8.12.2023 № 26</w:t>
      </w:r>
      <w:r w:rsidR="00B07991">
        <w:rPr>
          <w:rFonts w:ascii="Times New Roman" w:hAnsi="Times New Roman" w:cs="Times New Roman"/>
          <w:b/>
          <w:sz w:val="20"/>
          <w:szCs w:val="20"/>
        </w:rPr>
        <w:t>/0</w:t>
      </w:r>
      <w:r w:rsidR="00621314">
        <w:rPr>
          <w:rFonts w:ascii="Times New Roman" w:hAnsi="Times New Roman" w:cs="Times New Roman"/>
          <w:b/>
          <w:sz w:val="20"/>
          <w:szCs w:val="20"/>
        </w:rPr>
        <w:t>1</w:t>
      </w:r>
    </w:p>
    <w:bookmarkEnd w:id="0"/>
    <w:p w:rsidR="00164AC8" w:rsidRPr="00426E48" w:rsidRDefault="00164AC8" w:rsidP="00164AC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E48">
        <w:rPr>
          <w:rFonts w:ascii="Times New Roman" w:hAnsi="Times New Roman" w:cs="Times New Roman"/>
          <w:b/>
          <w:sz w:val="28"/>
          <w:szCs w:val="28"/>
        </w:rPr>
        <w:t>План</w:t>
      </w:r>
      <w:r w:rsidRPr="00426E48">
        <w:rPr>
          <w:rFonts w:ascii="Times New Roman" w:hAnsi="Times New Roman" w:cs="Times New Roman"/>
          <w:b/>
          <w:sz w:val="28"/>
          <w:szCs w:val="28"/>
        </w:rPr>
        <w:br/>
      </w:r>
      <w:r w:rsidRPr="00426E48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культуры </w:t>
      </w:r>
      <w:r w:rsidRPr="00426E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F23A74" w:rsidRPr="00426E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26E48">
        <w:rPr>
          <w:rFonts w:ascii="Times New Roman" w:hAnsi="Times New Roman" w:cs="Times New Roman"/>
          <w:b/>
          <w:sz w:val="24"/>
          <w:szCs w:val="24"/>
        </w:rPr>
        <w:t>на  20</w:t>
      </w:r>
      <w:r w:rsidR="00EF53E2" w:rsidRPr="00426E48">
        <w:rPr>
          <w:rFonts w:ascii="Times New Roman" w:hAnsi="Times New Roman" w:cs="Times New Roman"/>
          <w:b/>
          <w:sz w:val="24"/>
          <w:szCs w:val="24"/>
        </w:rPr>
        <w:t>2</w:t>
      </w:r>
      <w:r w:rsidR="00FD7341">
        <w:rPr>
          <w:rFonts w:ascii="Times New Roman" w:hAnsi="Times New Roman" w:cs="Times New Roman"/>
          <w:b/>
          <w:sz w:val="24"/>
          <w:szCs w:val="24"/>
        </w:rPr>
        <w:t>4</w:t>
      </w:r>
      <w:r w:rsidRPr="00426E4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86B3A" w:rsidRPr="00426E48" w:rsidRDefault="00164AC8" w:rsidP="00164AC8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426E48">
        <w:rPr>
          <w:b/>
          <w:sz w:val="24"/>
          <w:szCs w:val="24"/>
          <w:u w:val="single"/>
        </w:rPr>
        <w:t xml:space="preserve"> Территор</w:t>
      </w:r>
      <w:r w:rsidR="00886B3A" w:rsidRPr="00426E48">
        <w:rPr>
          <w:b/>
          <w:sz w:val="24"/>
          <w:szCs w:val="24"/>
          <w:u w:val="single"/>
        </w:rPr>
        <w:t xml:space="preserve">иальная избирательная комиссия  </w:t>
      </w:r>
      <w:r w:rsidR="00BA5553" w:rsidRPr="00426E48">
        <w:rPr>
          <w:b/>
          <w:sz w:val="24"/>
          <w:szCs w:val="24"/>
          <w:u w:val="single"/>
        </w:rPr>
        <w:t>Кировского района города Перми</w:t>
      </w:r>
    </w:p>
    <w:p w:rsidR="00164AC8" w:rsidRPr="00426E48" w:rsidRDefault="00164AC8" w:rsidP="00164AC8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426E48">
        <w:rPr>
          <w:b/>
          <w:sz w:val="24"/>
          <w:szCs w:val="24"/>
          <w:u w:val="single"/>
        </w:rPr>
        <w:t xml:space="preserve"> </w:t>
      </w:r>
    </w:p>
    <w:tbl>
      <w:tblPr>
        <w:tblW w:w="14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6"/>
        <w:gridCol w:w="3884"/>
        <w:gridCol w:w="26"/>
        <w:gridCol w:w="2098"/>
        <w:gridCol w:w="28"/>
        <w:gridCol w:w="2838"/>
        <w:gridCol w:w="2407"/>
        <w:gridCol w:w="16"/>
        <w:gridCol w:w="2616"/>
      </w:tblGrid>
      <w:tr w:rsidR="00164AC8" w:rsidRPr="00426E48" w:rsidTr="00D04867">
        <w:trPr>
          <w:trHeight w:val="362"/>
        </w:trPr>
        <w:tc>
          <w:tcPr>
            <w:tcW w:w="876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164AC8" w:rsidRPr="00426E48" w:rsidRDefault="00164AC8" w:rsidP="0027537F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64AC8" w:rsidRPr="00426E48" w:rsidTr="00FD7341">
        <w:trPr>
          <w:trHeight w:val="839"/>
        </w:trPr>
        <w:tc>
          <w:tcPr>
            <w:tcW w:w="876" w:type="dxa"/>
          </w:tcPr>
          <w:p w:rsidR="00164AC8" w:rsidRPr="00426E48" w:rsidRDefault="00164AC8" w:rsidP="0027537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098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2866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407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32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64AC8" w:rsidRPr="00426E48" w:rsidTr="00FD7341">
        <w:trPr>
          <w:trHeight w:val="362"/>
        </w:trPr>
        <w:tc>
          <w:tcPr>
            <w:tcW w:w="876" w:type="dxa"/>
          </w:tcPr>
          <w:p w:rsidR="00164AC8" w:rsidRPr="00426E48" w:rsidRDefault="00164AC8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</w:tcPr>
          <w:p w:rsidR="00164AC8" w:rsidRPr="00426E48" w:rsidRDefault="009A0BF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ИК ПК</w:t>
            </w:r>
          </w:p>
        </w:tc>
        <w:tc>
          <w:tcPr>
            <w:tcW w:w="2098" w:type="dxa"/>
          </w:tcPr>
          <w:p w:rsidR="00886B3A" w:rsidRPr="00426E48" w:rsidRDefault="008B47A4" w:rsidP="00886B3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886B3A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графику ИК ПК</w:t>
            </w:r>
          </w:p>
          <w:p w:rsidR="00C62D7D" w:rsidRPr="00426E48" w:rsidRDefault="00C62D7D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66" w:type="dxa"/>
            <w:gridSpan w:val="2"/>
          </w:tcPr>
          <w:p w:rsidR="00164AC8" w:rsidRPr="00426E48" w:rsidRDefault="00886B3A" w:rsidP="00A4016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главный специалист ТИК,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СА КСА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407" w:type="dxa"/>
          </w:tcPr>
          <w:p w:rsidR="00164AC8" w:rsidRPr="00426E48" w:rsidRDefault="00164AC8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636" w:rsidRPr="00426E48" w:rsidTr="00FD7341">
        <w:trPr>
          <w:trHeight w:val="362"/>
        </w:trPr>
        <w:tc>
          <w:tcPr>
            <w:tcW w:w="876" w:type="dxa"/>
          </w:tcPr>
          <w:p w:rsidR="008D6636" w:rsidRPr="00426E48" w:rsidRDefault="008D6636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</w:tcPr>
          <w:p w:rsidR="008D6636" w:rsidRPr="00426E48" w:rsidRDefault="008D6636" w:rsidP="00FD734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обучении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7341">
              <w:rPr>
                <w:rFonts w:ascii="Times New Roman" w:hAnsi="Times New Roman" w:cs="Times New Roman"/>
                <w:sz w:val="24"/>
                <w:szCs w:val="24"/>
              </w:rPr>
              <w:t>членов ТИК</w:t>
            </w:r>
          </w:p>
        </w:tc>
        <w:tc>
          <w:tcPr>
            <w:tcW w:w="2098" w:type="dxa"/>
            <w:shd w:val="clear" w:color="auto" w:fill="auto"/>
          </w:tcPr>
          <w:p w:rsidR="008B47A4" w:rsidRPr="00426E48" w:rsidRDefault="008B47A4" w:rsidP="008B47A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графику ИК ПК</w:t>
            </w:r>
          </w:p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8D6636" w:rsidRPr="00426E48" w:rsidRDefault="00FD7341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 (12 человек)</w:t>
            </w:r>
          </w:p>
        </w:tc>
        <w:tc>
          <w:tcPr>
            <w:tcW w:w="2407" w:type="dxa"/>
          </w:tcPr>
          <w:p w:rsidR="008D6636" w:rsidRPr="00426E48" w:rsidRDefault="008D663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8D6636" w:rsidRPr="00426E48" w:rsidRDefault="008D663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7A4" w:rsidRPr="00426E48" w:rsidTr="00FD7341">
        <w:trPr>
          <w:trHeight w:val="706"/>
        </w:trPr>
        <w:tc>
          <w:tcPr>
            <w:tcW w:w="876" w:type="dxa"/>
          </w:tcPr>
          <w:p w:rsidR="008B47A4" w:rsidRPr="00426E48" w:rsidRDefault="008B47A4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</w:tcPr>
          <w:p w:rsidR="008B47A4" w:rsidRPr="00B91A76" w:rsidRDefault="008B47A4" w:rsidP="00FD7341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Проведение обучающих  семинаров </w:t>
            </w:r>
            <w:r w:rsidR="00FD7341">
              <w:rPr>
                <w:sz w:val="24"/>
                <w:szCs w:val="24"/>
              </w:rPr>
              <w:t xml:space="preserve">с участниками проекта </w:t>
            </w:r>
            <w:proofErr w:type="spellStart"/>
            <w:r w:rsidR="00FD7341">
              <w:rPr>
                <w:sz w:val="24"/>
                <w:szCs w:val="24"/>
              </w:rPr>
              <w:t>ИнформУИК</w:t>
            </w:r>
            <w:proofErr w:type="spellEnd"/>
          </w:p>
        </w:tc>
        <w:tc>
          <w:tcPr>
            <w:tcW w:w="2098" w:type="dxa"/>
            <w:shd w:val="clear" w:color="auto" w:fill="auto"/>
          </w:tcPr>
          <w:p w:rsidR="008B47A4" w:rsidRPr="00B91A76" w:rsidRDefault="00FD7341" w:rsidP="008B47A4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  <w:p w:rsidR="008B47A4" w:rsidRPr="00B91A76" w:rsidRDefault="008B47A4" w:rsidP="008B47A4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8B47A4" w:rsidRPr="00426E48" w:rsidRDefault="00FD7341" w:rsidP="00FD734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проекта </w:t>
            </w:r>
            <w:r w:rsidR="008B47A4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8B47A4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407" w:type="dxa"/>
          </w:tcPr>
          <w:p w:rsidR="008B47A4" w:rsidRPr="00426E48" w:rsidRDefault="008B47A4" w:rsidP="00504ACC">
            <w:pPr>
              <w:pStyle w:val="a7"/>
              <w:tabs>
                <w:tab w:val="left" w:pos="-142"/>
                <w:tab w:val="left" w:pos="0"/>
                <w:tab w:val="left" w:pos="993"/>
              </w:tabs>
              <w:spacing w:line="240" w:lineRule="auto"/>
              <w:ind w:firstLine="31"/>
              <w:contextualSpacing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8B47A4" w:rsidRPr="00426E48" w:rsidRDefault="008B47A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2B" w:rsidRPr="00426E48" w:rsidTr="00FD7341">
        <w:trPr>
          <w:trHeight w:val="362"/>
        </w:trPr>
        <w:tc>
          <w:tcPr>
            <w:tcW w:w="876" w:type="dxa"/>
          </w:tcPr>
          <w:p w:rsidR="00F83E2B" w:rsidRPr="00426E48" w:rsidRDefault="00F83E2B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</w:tcPr>
          <w:p w:rsidR="00F83E2B" w:rsidRPr="00426E48" w:rsidRDefault="008B47A4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ведение обучающих семинаров для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членов УИ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D734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FD7341">
              <w:rPr>
                <w:rFonts w:ascii="Times New Roman" w:hAnsi="Times New Roman" w:cs="Times New Roman"/>
                <w:sz w:val="24"/>
                <w:szCs w:val="24"/>
              </w:rPr>
              <w:t>подготовка к проведению голосования на выборах Президента РФ)</w:t>
            </w:r>
          </w:p>
        </w:tc>
        <w:tc>
          <w:tcPr>
            <w:tcW w:w="2098" w:type="dxa"/>
            <w:shd w:val="clear" w:color="auto" w:fill="auto"/>
          </w:tcPr>
          <w:p w:rsidR="00F83E2B" w:rsidRPr="00426E48" w:rsidRDefault="00FD7341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- март</w:t>
            </w:r>
          </w:p>
        </w:tc>
        <w:tc>
          <w:tcPr>
            <w:tcW w:w="2866" w:type="dxa"/>
            <w:gridSpan w:val="2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УИК (</w:t>
            </w:r>
            <w:r w:rsidR="00FD7341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  <w:r w:rsidR="00A957BD" w:rsidRPr="00A957B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83E2B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F83E2B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F83E2B" w:rsidRPr="00426E48" w:rsidRDefault="00F83E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FD7341">
        <w:trPr>
          <w:trHeight w:val="362"/>
        </w:trPr>
        <w:tc>
          <w:tcPr>
            <w:tcW w:w="876" w:type="dxa"/>
          </w:tcPr>
          <w:p w:rsidR="00F707C6" w:rsidRPr="00426E48" w:rsidRDefault="00F707C6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</w:tcPr>
          <w:p w:rsidR="00F707C6" w:rsidRDefault="00F707C6" w:rsidP="00F707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Очное о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бучение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</w:tc>
        <w:tc>
          <w:tcPr>
            <w:tcW w:w="2098" w:type="dxa"/>
            <w:shd w:val="clear" w:color="auto" w:fill="auto"/>
          </w:tcPr>
          <w:p w:rsidR="00F707C6" w:rsidRPr="00233FCF" w:rsidRDefault="00F707C6" w:rsidP="00FD734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 xml:space="preserve"> по отдельному  плану</w:t>
            </w:r>
          </w:p>
        </w:tc>
        <w:tc>
          <w:tcPr>
            <w:tcW w:w="2866" w:type="dxa"/>
            <w:gridSpan w:val="2"/>
          </w:tcPr>
          <w:p w:rsidR="00F707C6" w:rsidRPr="00233FCF" w:rsidRDefault="00F707C6" w:rsidP="00FD734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04AC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04ACC">
              <w:rPr>
                <w:rFonts w:ascii="Times New Roman" w:hAnsi="Times New Roman" w:cs="Times New Roman"/>
                <w:sz w:val="24"/>
                <w:szCs w:val="24"/>
              </w:rPr>
              <w:t>председатель, заместитель, секретарь)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156</w:t>
            </w:r>
          </w:p>
        </w:tc>
        <w:tc>
          <w:tcPr>
            <w:tcW w:w="2407" w:type="dxa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FD7341">
        <w:trPr>
          <w:trHeight w:val="362"/>
        </w:trPr>
        <w:tc>
          <w:tcPr>
            <w:tcW w:w="876" w:type="dxa"/>
          </w:tcPr>
          <w:p w:rsidR="00F707C6" w:rsidRPr="00426E48" w:rsidRDefault="00F707C6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2098" w:type="dxa"/>
            <w:shd w:val="clear" w:color="auto" w:fill="auto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F23A7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ТИК, СА</w:t>
            </w:r>
          </w:p>
        </w:tc>
        <w:tc>
          <w:tcPr>
            <w:tcW w:w="2407" w:type="dxa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FD7341">
        <w:trPr>
          <w:trHeight w:val="362"/>
        </w:trPr>
        <w:tc>
          <w:tcPr>
            <w:tcW w:w="876" w:type="dxa"/>
          </w:tcPr>
          <w:p w:rsidR="00F707C6" w:rsidRPr="00426E48" w:rsidRDefault="00F707C6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  <w:vAlign w:val="center"/>
          </w:tcPr>
          <w:p w:rsidR="00F707C6" w:rsidRPr="00426E48" w:rsidRDefault="00F707C6" w:rsidP="00504AC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F707C6" w:rsidRPr="00426E48" w:rsidRDefault="00F707C6" w:rsidP="00F707C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01.07 – 01.09.202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A4016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ТИК,12</w:t>
            </w:r>
          </w:p>
        </w:tc>
        <w:tc>
          <w:tcPr>
            <w:tcW w:w="2407" w:type="dxa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FD7341">
        <w:trPr>
          <w:trHeight w:val="362"/>
        </w:trPr>
        <w:tc>
          <w:tcPr>
            <w:tcW w:w="876" w:type="dxa"/>
          </w:tcPr>
          <w:p w:rsidR="00F707C6" w:rsidRPr="00426E48" w:rsidRDefault="00F707C6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098" w:type="dxa"/>
            <w:shd w:val="clear" w:color="auto" w:fill="auto"/>
          </w:tcPr>
          <w:p w:rsidR="00F707C6" w:rsidRPr="00426E48" w:rsidRDefault="00F707C6" w:rsidP="00F707C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01.09.202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A957B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УИК 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F707C6" w:rsidRPr="00426E48" w:rsidRDefault="00F707C6" w:rsidP="00504ACC">
            <w:pPr>
              <w:pStyle w:val="a7"/>
              <w:tabs>
                <w:tab w:val="left" w:pos="-142"/>
                <w:tab w:val="left" w:pos="0"/>
                <w:tab w:val="left" w:pos="993"/>
              </w:tabs>
              <w:spacing w:line="240" w:lineRule="auto"/>
              <w:ind w:firstLine="31"/>
              <w:contextualSpacing/>
              <w:rPr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FD7341">
        <w:trPr>
          <w:trHeight w:val="362"/>
        </w:trPr>
        <w:tc>
          <w:tcPr>
            <w:tcW w:w="876" w:type="dxa"/>
          </w:tcPr>
          <w:p w:rsidR="00F707C6" w:rsidRPr="00426E48" w:rsidRDefault="00F707C6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</w:t>
            </w:r>
          </w:p>
        </w:tc>
        <w:tc>
          <w:tcPr>
            <w:tcW w:w="2098" w:type="dxa"/>
            <w:shd w:val="clear" w:color="auto" w:fill="auto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407" w:type="dxa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FD7341">
        <w:trPr>
          <w:trHeight w:val="362"/>
        </w:trPr>
        <w:tc>
          <w:tcPr>
            <w:tcW w:w="876" w:type="dxa"/>
          </w:tcPr>
          <w:p w:rsidR="00F707C6" w:rsidRPr="00426E48" w:rsidRDefault="00F707C6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</w:tcPr>
          <w:p w:rsidR="00F707C6" w:rsidRPr="00426E48" w:rsidRDefault="00F707C6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, проводимых базовой ТИК ассоциации «Пермь»</w:t>
            </w:r>
          </w:p>
        </w:tc>
        <w:tc>
          <w:tcPr>
            <w:tcW w:w="2098" w:type="dxa"/>
            <w:shd w:val="clear" w:color="auto" w:fill="auto"/>
          </w:tcPr>
          <w:p w:rsidR="00F707C6" w:rsidRPr="00B91A76" w:rsidRDefault="00F707C6" w:rsidP="00A957BD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866" w:type="dxa"/>
            <w:gridSpan w:val="2"/>
          </w:tcPr>
          <w:p w:rsidR="00F707C6" w:rsidRPr="00B91A76" w:rsidRDefault="00F707C6" w:rsidP="00A957BD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sz w:val="24"/>
                <w:szCs w:val="24"/>
              </w:rPr>
              <w:t>базовой</w:t>
            </w:r>
            <w:proofErr w:type="gramEnd"/>
            <w:r w:rsidRPr="00B91A76">
              <w:rPr>
                <w:sz w:val="24"/>
                <w:szCs w:val="24"/>
              </w:rPr>
              <w:t xml:space="preserve"> ТИК </w:t>
            </w:r>
          </w:p>
        </w:tc>
        <w:tc>
          <w:tcPr>
            <w:tcW w:w="2407" w:type="dxa"/>
          </w:tcPr>
          <w:p w:rsidR="00F707C6" w:rsidRPr="00426E48" w:rsidRDefault="00F707C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  <w:shd w:val="clear" w:color="auto" w:fill="auto"/>
          </w:tcPr>
          <w:p w:rsidR="00F707C6" w:rsidRPr="00426E48" w:rsidRDefault="00F707C6" w:rsidP="003B15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 краевой семинар-совещание  для организаторов выборов, проводимый ИК ПК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F707C6" w:rsidRPr="00426E48" w:rsidRDefault="00F707C6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  <w:shd w:val="clear" w:color="auto" w:fill="auto"/>
          </w:tcPr>
          <w:p w:rsidR="00F707C6" w:rsidRPr="00426E48" w:rsidRDefault="00F707C6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4" w:type="dxa"/>
            <w:shd w:val="clear" w:color="auto" w:fill="auto"/>
          </w:tcPr>
          <w:p w:rsidR="00F707C6" w:rsidRPr="00426E48" w:rsidRDefault="00F707C6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Межмуниципальный  форум «Молодежь и выборы»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2"/>
            <w:shd w:val="clear" w:color="auto" w:fill="auto"/>
          </w:tcPr>
          <w:p w:rsidR="00F707C6" w:rsidRPr="00426E48" w:rsidRDefault="00F707C6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  <w:shd w:val="clear" w:color="auto" w:fill="auto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84" w:type="dxa"/>
            <w:shd w:val="clear" w:color="auto" w:fill="auto"/>
          </w:tcPr>
          <w:p w:rsidR="00F707C6" w:rsidRPr="00426E48" w:rsidRDefault="00F707C6" w:rsidP="00A957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написании</w:t>
            </w:r>
            <w:proofErr w:type="gramEnd"/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Всероссийского правового (юридического) диктанта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F707C6" w:rsidRPr="00426E48" w:rsidRDefault="00F707C6" w:rsidP="00A9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F707C6" w:rsidRPr="00426E48" w:rsidRDefault="00F707C6" w:rsidP="00A957B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(20 человек)</w:t>
            </w:r>
          </w:p>
        </w:tc>
        <w:tc>
          <w:tcPr>
            <w:tcW w:w="2407" w:type="dxa"/>
            <w:shd w:val="clear" w:color="auto" w:fill="auto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84" w:type="dxa"/>
            <w:shd w:val="clear" w:color="auto" w:fill="auto"/>
          </w:tcPr>
          <w:p w:rsidR="00F707C6" w:rsidRPr="00B91A76" w:rsidRDefault="00F707C6" w:rsidP="00A957BD">
            <w:pPr>
              <w:pStyle w:val="af3"/>
              <w:jc w:val="both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>Организация и проведение</w:t>
            </w:r>
            <w:r>
              <w:rPr>
                <w:sz w:val="24"/>
                <w:szCs w:val="24"/>
              </w:rPr>
              <w:t xml:space="preserve">  регионального (отборочного) этапа</w:t>
            </w:r>
            <w:r w:rsidRPr="00FB6D60">
              <w:rPr>
                <w:sz w:val="24"/>
                <w:szCs w:val="24"/>
              </w:rPr>
              <w:t xml:space="preserve"> Всероссийской олимпиады школьников по вопросам избирательного </w:t>
            </w:r>
            <w:r>
              <w:rPr>
                <w:sz w:val="24"/>
                <w:szCs w:val="24"/>
              </w:rPr>
              <w:t>права и избирательного процесса</w:t>
            </w:r>
            <w:r w:rsidRPr="00FB6D60">
              <w:rPr>
                <w:sz w:val="24"/>
                <w:szCs w:val="24"/>
              </w:rPr>
              <w:t xml:space="preserve"> </w:t>
            </w:r>
            <w:r w:rsidRPr="00B91A76">
              <w:rPr>
                <w:sz w:val="24"/>
                <w:szCs w:val="24"/>
              </w:rPr>
              <w:t>«</w:t>
            </w:r>
            <w:proofErr w:type="spellStart"/>
            <w:r w:rsidRPr="00B91A76">
              <w:rPr>
                <w:sz w:val="24"/>
                <w:szCs w:val="24"/>
              </w:rPr>
              <w:t>Софиум</w:t>
            </w:r>
            <w:proofErr w:type="spellEnd"/>
            <w:r w:rsidRPr="00B91A76">
              <w:rPr>
                <w:sz w:val="24"/>
                <w:szCs w:val="24"/>
              </w:rPr>
              <w:t>»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F707C6" w:rsidRPr="00B91A76" w:rsidRDefault="00F707C6" w:rsidP="00A957BD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F707C6" w:rsidRPr="00B91A76" w:rsidRDefault="00F707C6" w:rsidP="00D0486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СОШ</w:t>
            </w:r>
            <w:r w:rsidRPr="00B91A76">
              <w:rPr>
                <w:sz w:val="24"/>
                <w:szCs w:val="24"/>
              </w:rPr>
              <w:t xml:space="preserve"> от 14 до 17 лет</w:t>
            </w:r>
            <w:r>
              <w:rPr>
                <w:sz w:val="24"/>
                <w:szCs w:val="24"/>
              </w:rPr>
              <w:t xml:space="preserve"> включительно</w:t>
            </w:r>
          </w:p>
        </w:tc>
        <w:tc>
          <w:tcPr>
            <w:tcW w:w="2407" w:type="dxa"/>
            <w:shd w:val="clear" w:color="auto" w:fill="auto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  <w:tcBorders>
              <w:bottom w:val="single" w:sz="4" w:space="0" w:color="auto"/>
            </w:tcBorders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  <w:tcBorders>
              <w:bottom w:val="single" w:sz="4" w:space="0" w:color="auto"/>
            </w:tcBorders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заседания)  </w:t>
            </w:r>
            <w:proofErr w:type="gramStart"/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proofErr w:type="gramEnd"/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B91A76" w:rsidRDefault="00F707C6" w:rsidP="00D04867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Ведение группы </w:t>
            </w:r>
            <w:r>
              <w:rPr>
                <w:sz w:val="24"/>
                <w:szCs w:val="24"/>
              </w:rPr>
              <w:t>ТИК Кировского района города Перми</w:t>
            </w:r>
            <w:r w:rsidRPr="00B91A76">
              <w:rPr>
                <w:sz w:val="24"/>
                <w:szCs w:val="24"/>
              </w:rPr>
              <w:t xml:space="preserve"> в социальной сети «</w:t>
            </w:r>
            <w:proofErr w:type="spellStart"/>
            <w:r w:rsidRPr="00B91A76">
              <w:rPr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sz w:val="24"/>
                <w:szCs w:val="24"/>
              </w:rPr>
              <w:t>», в сети Интернет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B91A76" w:rsidRDefault="00F707C6" w:rsidP="00D04867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>Январь-декабрь</w:t>
            </w:r>
          </w:p>
          <w:p w:rsidR="00F707C6" w:rsidRPr="00B91A76" w:rsidRDefault="00F707C6" w:rsidP="00D0486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B91A76" w:rsidRDefault="00F707C6" w:rsidP="00D0486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Участники группы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B91A76" w:rsidRDefault="00F707C6" w:rsidP="00D04867">
            <w:pPr>
              <w:pStyle w:val="af3"/>
              <w:tabs>
                <w:tab w:val="left" w:pos="-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sz w:val="24"/>
                <w:szCs w:val="24"/>
              </w:rPr>
              <w:t>заседаниях</w:t>
            </w:r>
            <w:proofErr w:type="gramEnd"/>
            <w:r>
              <w:rPr>
                <w:sz w:val="24"/>
                <w:szCs w:val="24"/>
              </w:rPr>
              <w:t xml:space="preserve"> МИК г.Перми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B91A76" w:rsidRDefault="00F707C6" w:rsidP="00D0486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плану </w:t>
            </w:r>
            <w:proofErr w:type="gramStart"/>
            <w:r>
              <w:rPr>
                <w:sz w:val="24"/>
                <w:szCs w:val="24"/>
              </w:rPr>
              <w:t>базовой</w:t>
            </w:r>
            <w:proofErr w:type="gramEnd"/>
            <w:r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Default="00F707C6" w:rsidP="00D04867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sz w:val="24"/>
                <w:szCs w:val="24"/>
              </w:rPr>
              <w:t>базовой</w:t>
            </w:r>
            <w:proofErr w:type="gramEnd"/>
            <w:r w:rsidRPr="00B91A76"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47"/>
        </w:trPr>
        <w:tc>
          <w:tcPr>
            <w:tcW w:w="876" w:type="dxa"/>
            <w:tcBorders>
              <w:top w:val="single" w:sz="4" w:space="0" w:color="auto"/>
            </w:tcBorders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  <w:tcBorders>
              <w:top w:val="single" w:sz="4" w:space="0" w:color="auto"/>
            </w:tcBorders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2866" w:type="dxa"/>
            <w:gridSpan w:val="2"/>
            <w:tcBorders>
              <w:bottom w:val="single" w:sz="4" w:space="0" w:color="auto"/>
            </w:tcBorders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32" w:type="dxa"/>
            <w:gridSpan w:val="2"/>
            <w:tcBorders>
              <w:bottom w:val="single" w:sz="4" w:space="0" w:color="auto"/>
            </w:tcBorders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F707C6" w:rsidRPr="00426E48" w:rsidTr="00F76554">
        <w:trPr>
          <w:trHeight w:val="1134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  <w:vAlign w:val="center"/>
          </w:tcPr>
          <w:p w:rsidR="00F707C6" w:rsidRPr="00426E48" w:rsidRDefault="00F707C6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07C6" w:rsidRPr="00426E48" w:rsidRDefault="00F707C6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7C6" w:rsidRPr="0081769F" w:rsidRDefault="00F707C6" w:rsidP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Pr="005455F5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формирования резерва УИК и обучение составов УИК, информирование об изменениях избирательного законодательства.</w:t>
            </w:r>
          </w:p>
          <w:p w:rsidR="00F707C6" w:rsidRDefault="00F707C6" w:rsidP="005455F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7C6" w:rsidRPr="00426E48" w:rsidRDefault="00F707C6" w:rsidP="00F707C6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ind w:firstLine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F76554">
        <w:trPr>
          <w:trHeight w:val="1070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4" w:type="dxa"/>
            <w:vAlign w:val="center"/>
          </w:tcPr>
          <w:p w:rsidR="00F707C6" w:rsidRPr="00426E48" w:rsidRDefault="00F707C6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7C6" w:rsidRPr="00426E48" w:rsidTr="00F76554">
        <w:trPr>
          <w:trHeight w:val="125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4" w:type="dxa"/>
            <w:vAlign w:val="center"/>
          </w:tcPr>
          <w:p w:rsidR="00F707C6" w:rsidRPr="00426E48" w:rsidRDefault="00F707C6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7C6" w:rsidRPr="00426E48" w:rsidTr="00F76554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shd w:val="clear" w:color="auto" w:fill="auto"/>
            <w:vAlign w:val="center"/>
          </w:tcPr>
          <w:p w:rsidR="00F707C6" w:rsidRPr="00426E48" w:rsidRDefault="00F707C6" w:rsidP="0093671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Социалистическая партия Справедливая  Россия -  патриоты России - за правду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7C6" w:rsidRPr="00426E48" w:rsidTr="00F76554">
        <w:trPr>
          <w:trHeight w:val="362"/>
        </w:trPr>
        <w:tc>
          <w:tcPr>
            <w:tcW w:w="876" w:type="dxa"/>
          </w:tcPr>
          <w:p w:rsidR="00F707C6" w:rsidRPr="00426E48" w:rsidRDefault="00F707C6" w:rsidP="00F7655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F707C6" w:rsidRPr="00426E48" w:rsidRDefault="00F707C6" w:rsidP="000A5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  <w:p w:rsidR="00F707C6" w:rsidRPr="00426E48" w:rsidRDefault="00F707C6" w:rsidP="00A401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НОВЫЕ ЛЮДИ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7C6" w:rsidRPr="00426E48" w:rsidTr="00F76554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84" w:type="dxa"/>
          </w:tcPr>
          <w:p w:rsidR="00F707C6" w:rsidRPr="00426E48" w:rsidRDefault="00F707C6" w:rsidP="000A5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«ЯБЛОКО»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7C6" w:rsidRPr="00426E48" w:rsidRDefault="00F707C6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F707C6" w:rsidRPr="00426E48" w:rsidRDefault="00F707C6" w:rsidP="0027537F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F707C6" w:rsidRPr="00426E48" w:rsidTr="00D04867">
        <w:trPr>
          <w:trHeight w:val="653"/>
        </w:trPr>
        <w:tc>
          <w:tcPr>
            <w:tcW w:w="876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07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Кировского</w:t>
            </w:r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филиал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>Пермской</w:t>
            </w:r>
            <w:proofErr w:type="gramEnd"/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краевой </w:t>
            </w:r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организации Общероссийской общественной организации инвалидов «Всероссийское ордена Трудового Красного Знамени общество слепых»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EF53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полугодие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707C6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применении новых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технологий при проведении голосования на выборах Президента РФ, обеспечения доступной среды для людей с ограниченными возможностями здоровья, о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ИКПК.</w:t>
            </w:r>
          </w:p>
        </w:tc>
        <w:tc>
          <w:tcPr>
            <w:tcW w:w="2407" w:type="dxa"/>
            <w:vMerge w:val="restart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 w:val="restart"/>
          </w:tcPr>
          <w:p w:rsidR="00F707C6" w:rsidRPr="00426E48" w:rsidRDefault="00F707C6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1665"/>
        </w:trPr>
        <w:tc>
          <w:tcPr>
            <w:tcW w:w="876" w:type="dxa"/>
          </w:tcPr>
          <w:p w:rsidR="00F707C6" w:rsidRPr="00426E48" w:rsidRDefault="00F707C6" w:rsidP="00F7655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84" w:type="dxa"/>
          </w:tcPr>
          <w:p w:rsidR="00F707C6" w:rsidRPr="00426E48" w:rsidRDefault="00F707C6" w:rsidP="0058660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Участие в заседании районного отделения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Общероссийской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«Всероссийское общество инвалидов»</w:t>
            </w:r>
          </w:p>
        </w:tc>
        <w:tc>
          <w:tcPr>
            <w:tcW w:w="2124" w:type="dxa"/>
            <w:gridSpan w:val="2"/>
          </w:tcPr>
          <w:p w:rsidR="00F707C6" w:rsidRPr="00426E48" w:rsidRDefault="00F70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707C6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применении новых технологий при проведении голосования на выборах Президента РФ, обеспечения доступной среды для людей с ограниченными возможностями здоровья, о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ИКПК.</w:t>
            </w:r>
          </w:p>
        </w:tc>
        <w:tc>
          <w:tcPr>
            <w:tcW w:w="2407" w:type="dxa"/>
            <w:vMerge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07C6" w:rsidRPr="00426E48" w:rsidRDefault="00F707C6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4" w:type="dxa"/>
          </w:tcPr>
          <w:p w:rsidR="00F707C6" w:rsidRPr="00426E48" w:rsidRDefault="00F707C6" w:rsidP="00C36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Участие в заседанииактива общественной организации «Союз ветеранов боевых действий Кировского района города Перми».</w:t>
            </w:r>
          </w:p>
        </w:tc>
        <w:tc>
          <w:tcPr>
            <w:tcW w:w="2124" w:type="dxa"/>
            <w:gridSpan w:val="2"/>
          </w:tcPr>
          <w:p w:rsidR="00F707C6" w:rsidRPr="00426E48" w:rsidRDefault="00F70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707C6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применении новых технологий при проведении голосования на выборах Президента РФ, обеспечения доступной среды для людей с ограниченными возможностями здоровья, о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ИКПК.</w:t>
            </w:r>
          </w:p>
        </w:tc>
        <w:tc>
          <w:tcPr>
            <w:tcW w:w="2407" w:type="dxa"/>
            <w:vMerge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07C6" w:rsidRPr="00426E48" w:rsidRDefault="00F707C6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4" w:type="dxa"/>
          </w:tcPr>
          <w:p w:rsidR="00F707C6" w:rsidRPr="00426E48" w:rsidRDefault="00F707C6" w:rsidP="00586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Участие в заседании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первичной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профсоюзной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ОАО «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ГалоПолимерПермь</w:t>
            </w:r>
            <w:proofErr w:type="spell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4" w:type="dxa"/>
            <w:gridSpan w:val="2"/>
          </w:tcPr>
          <w:p w:rsidR="00F707C6" w:rsidRPr="00426E48" w:rsidRDefault="00F70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полугодие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F707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707C6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применении новых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технологий при проведении голосования на выборах Президента РФ.</w:t>
            </w:r>
          </w:p>
        </w:tc>
        <w:tc>
          <w:tcPr>
            <w:tcW w:w="2407" w:type="dxa"/>
            <w:vMerge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07C6" w:rsidRPr="00426E48" w:rsidRDefault="00F707C6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884" w:type="dxa"/>
          </w:tcPr>
          <w:p w:rsidR="00F707C6" w:rsidRPr="00426E48" w:rsidRDefault="00F707C6" w:rsidP="00586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r w:rsidRPr="00503C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первичной профсоюзной организации администрации Кировского района города Перми</w:t>
            </w:r>
          </w:p>
        </w:tc>
        <w:tc>
          <w:tcPr>
            <w:tcW w:w="2124" w:type="dxa"/>
            <w:gridSpan w:val="2"/>
          </w:tcPr>
          <w:p w:rsidR="00F707C6" w:rsidRPr="00426E48" w:rsidRDefault="00F70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07C6" w:rsidRDefault="00F707C6" w:rsidP="00F76554">
            <w:r w:rsidRPr="00F707C6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применении новых технологий при проведении голосования на выборах Президента РФ.</w:t>
            </w:r>
          </w:p>
        </w:tc>
        <w:tc>
          <w:tcPr>
            <w:tcW w:w="2407" w:type="dxa"/>
            <w:vMerge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07C6" w:rsidRPr="00426E48" w:rsidRDefault="00F707C6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84" w:type="dxa"/>
          </w:tcPr>
          <w:p w:rsidR="00F707C6" w:rsidRPr="00426E48" w:rsidRDefault="00F707C6" w:rsidP="006A1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совещании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с председателями Советов ТОС </w:t>
            </w: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Кировского района города Перми</w:t>
            </w:r>
          </w:p>
        </w:tc>
        <w:tc>
          <w:tcPr>
            <w:tcW w:w="2124" w:type="dxa"/>
            <w:gridSpan w:val="2"/>
          </w:tcPr>
          <w:p w:rsidR="00F707C6" w:rsidRPr="00426E48" w:rsidRDefault="00F70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07C6" w:rsidRPr="001E3D5B" w:rsidRDefault="001534A5" w:rsidP="001534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7C6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применении новых технологий при проведении голосования на выборах Президента РФ, обеспечения доступной среды для людей с ограниченными возможностями здоровья.</w:t>
            </w:r>
          </w:p>
        </w:tc>
        <w:tc>
          <w:tcPr>
            <w:tcW w:w="2407" w:type="dxa"/>
            <w:vMerge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07C6" w:rsidRPr="00426E48" w:rsidRDefault="00F707C6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84" w:type="dxa"/>
          </w:tcPr>
          <w:p w:rsidR="00F707C6" w:rsidRPr="00426E48" w:rsidRDefault="00F707C6" w:rsidP="006A1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Рабочие встречи с председателями ТОС</w:t>
            </w: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Кировского района города Перми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07C6" w:rsidRPr="001E3D5B" w:rsidRDefault="001534A5" w:rsidP="00F76554">
            <w:pPr>
              <w:pStyle w:val="af3"/>
              <w:rPr>
                <w:sz w:val="24"/>
                <w:szCs w:val="24"/>
              </w:rPr>
            </w:pPr>
            <w:r w:rsidRPr="00F707C6">
              <w:rPr>
                <w:sz w:val="24"/>
                <w:szCs w:val="24"/>
              </w:rPr>
              <w:t>Информирование</w:t>
            </w:r>
            <w:r>
              <w:rPr>
                <w:sz w:val="24"/>
                <w:szCs w:val="24"/>
              </w:rPr>
              <w:t xml:space="preserve"> о применении новых технологий при проведении голосования на выборах Президента РФ, обеспечения доступной среды для людей с ограниченными возможностями здоровья.</w:t>
            </w:r>
          </w:p>
        </w:tc>
        <w:tc>
          <w:tcPr>
            <w:tcW w:w="2407" w:type="dxa"/>
            <w:vMerge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07C6" w:rsidRPr="00426E48" w:rsidRDefault="00F707C6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407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5E3505" w:rsidRDefault="00F707C6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5E3505" w:rsidRDefault="00F707C6" w:rsidP="00C65B92">
            <w:pPr>
              <w:pStyle w:val="af3"/>
              <w:rPr>
                <w:sz w:val="24"/>
                <w:szCs w:val="24"/>
              </w:rPr>
            </w:pPr>
            <w:r w:rsidRPr="005E3505">
              <w:rPr>
                <w:sz w:val="24"/>
                <w:szCs w:val="24"/>
              </w:rPr>
              <w:t xml:space="preserve">Организация и проведение уроков и мероприятий по правовой грамотности. </w:t>
            </w:r>
          </w:p>
          <w:p w:rsidR="00F707C6" w:rsidRPr="005E3505" w:rsidRDefault="00F707C6" w:rsidP="000E4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</w:tcPr>
          <w:p w:rsidR="00F707C6" w:rsidRPr="005E3505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</w:tcPr>
          <w:p w:rsidR="00F707C6" w:rsidRPr="005E3505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Члены ТИК, Учащиеся СОШ, ССУЗ</w:t>
            </w:r>
          </w:p>
        </w:tc>
        <w:tc>
          <w:tcPr>
            <w:tcW w:w="2407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5E3505" w:rsidRDefault="00F707C6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5E3505" w:rsidRDefault="00F707C6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ко Дню молодого избирателя «Неделя Молодого избирателя» совместно </w:t>
            </w:r>
            <w:proofErr w:type="gramStart"/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E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gramEnd"/>
            <w:r w:rsidRPr="005E3505">
              <w:rPr>
                <w:rFonts w:ascii="Times New Roman" w:hAnsi="Times New Roman" w:cs="Times New Roman"/>
                <w:sz w:val="24"/>
                <w:szCs w:val="24"/>
              </w:rPr>
              <w:t xml:space="preserve"> № 7 им. А.П.Чехова МБУК «ОМБ г.Перми» </w:t>
            </w:r>
          </w:p>
        </w:tc>
        <w:tc>
          <w:tcPr>
            <w:tcW w:w="2124" w:type="dxa"/>
            <w:gridSpan w:val="2"/>
          </w:tcPr>
          <w:p w:rsidR="00F707C6" w:rsidRPr="005E3505" w:rsidRDefault="00F707C6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866" w:type="dxa"/>
            <w:gridSpan w:val="2"/>
          </w:tcPr>
          <w:p w:rsidR="00F707C6" w:rsidRPr="005E3505" w:rsidRDefault="00F707C6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МБУК «ОМБ г.Перми», Учащиеся СОШ, ССУЗ</w:t>
            </w:r>
          </w:p>
        </w:tc>
        <w:tc>
          <w:tcPr>
            <w:tcW w:w="2407" w:type="dxa"/>
          </w:tcPr>
          <w:p w:rsidR="00F707C6" w:rsidRPr="00C65B92" w:rsidRDefault="00F707C6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5E3505" w:rsidRDefault="00F707C6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Конкурс рисунков, посвященный Дню защиты детей «Мы выбираем будущее!» совместно с объединением  муниципальных библиотек района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МБУК «ОМБ г.Перми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F707C6" w:rsidRPr="00C65B92" w:rsidRDefault="00F707C6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091A3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 «День Государственного флага» совместно с объединением  муниципальных библиотек района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C6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МБУК «ОМБ г.Перми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C65B92" w:rsidRDefault="00F707C6" w:rsidP="00A8244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5B92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 вручению паспортов гражданам РФ, достигшим 14-ти летнего возраста</w:t>
            </w:r>
          </w:p>
        </w:tc>
        <w:tc>
          <w:tcPr>
            <w:tcW w:w="2124" w:type="dxa"/>
            <w:gridSpan w:val="2"/>
          </w:tcPr>
          <w:p w:rsidR="00F707C6" w:rsidRPr="00C65B92" w:rsidRDefault="00F707C6" w:rsidP="00153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B92">
              <w:rPr>
                <w:rFonts w:ascii="Times New Roman" w:hAnsi="Times New Roman" w:cs="Times New Roman"/>
                <w:sz w:val="24"/>
                <w:szCs w:val="24"/>
              </w:rPr>
              <w:t xml:space="preserve">Не реже </w:t>
            </w:r>
            <w:r w:rsidR="00153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5B92">
              <w:rPr>
                <w:rFonts w:ascii="Times New Roman" w:hAnsi="Times New Roman" w:cs="Times New Roman"/>
                <w:sz w:val="24"/>
                <w:szCs w:val="24"/>
              </w:rPr>
              <w:t xml:space="preserve"> раз в год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C6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ТИК, УФМС, Граждане, достигшие 14-ти летнего возраста</w:t>
            </w:r>
          </w:p>
        </w:tc>
        <w:tc>
          <w:tcPr>
            <w:tcW w:w="2407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3177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 творческих работ, посвященный дню Конституции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317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B91A76" w:rsidRDefault="00F707C6" w:rsidP="005E3505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Оформление  информационного стенда ТИК </w:t>
            </w:r>
            <w:r>
              <w:rPr>
                <w:sz w:val="24"/>
                <w:szCs w:val="24"/>
              </w:rPr>
              <w:t>в Библиотеке</w:t>
            </w:r>
            <w:r w:rsidRPr="00426E48">
              <w:rPr>
                <w:sz w:val="24"/>
                <w:szCs w:val="24"/>
              </w:rPr>
              <w:t xml:space="preserve"> № 7 им. А.П.Чехова МБУК «ОМБ г.Перми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124" w:type="dxa"/>
            <w:gridSpan w:val="2"/>
          </w:tcPr>
          <w:p w:rsidR="00F707C6" w:rsidRPr="00B91A76" w:rsidRDefault="00F707C6" w:rsidP="00B87D60">
            <w:pPr>
              <w:pStyle w:val="af3"/>
              <w:rPr>
                <w:sz w:val="24"/>
                <w:szCs w:val="24"/>
              </w:rPr>
            </w:pPr>
            <w:r w:rsidRPr="00B87D60">
              <w:rPr>
                <w:sz w:val="24"/>
                <w:szCs w:val="24"/>
              </w:rPr>
              <w:t>Не реже 1 раза в год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66" w:type="dxa"/>
            <w:gridSpan w:val="2"/>
          </w:tcPr>
          <w:p w:rsidR="00F707C6" w:rsidRPr="00B91A76" w:rsidRDefault="00F707C6" w:rsidP="005E3505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ТИК, сотрудники</w:t>
            </w:r>
            <w:r w:rsidRPr="00426E48">
              <w:rPr>
                <w:sz w:val="24"/>
                <w:szCs w:val="24"/>
              </w:rPr>
              <w:t xml:space="preserve"> МБУК «ОМБ г.Перми</w:t>
            </w:r>
            <w:r>
              <w:rPr>
                <w:sz w:val="24"/>
                <w:szCs w:val="24"/>
              </w:rPr>
              <w:t xml:space="preserve">», </w:t>
            </w:r>
            <w:r w:rsidRPr="00B91A76">
              <w:rPr>
                <w:sz w:val="24"/>
                <w:szCs w:val="24"/>
              </w:rPr>
              <w:t>Посетители библиотеки</w:t>
            </w:r>
          </w:p>
        </w:tc>
        <w:tc>
          <w:tcPr>
            <w:tcW w:w="2407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B91A76" w:rsidRDefault="00F707C6" w:rsidP="00FD7341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новостей на Едином портале избирательных комиссий Пермского края о деятельности ТИК</w:t>
            </w:r>
          </w:p>
        </w:tc>
        <w:tc>
          <w:tcPr>
            <w:tcW w:w="2124" w:type="dxa"/>
            <w:gridSpan w:val="2"/>
          </w:tcPr>
          <w:p w:rsidR="00F707C6" w:rsidRPr="00B91A76" w:rsidRDefault="00F707C6" w:rsidP="00FD7341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 в квартал</w:t>
            </w:r>
          </w:p>
        </w:tc>
        <w:tc>
          <w:tcPr>
            <w:tcW w:w="2866" w:type="dxa"/>
            <w:gridSpan w:val="2"/>
          </w:tcPr>
          <w:p w:rsidR="00F707C6" w:rsidRPr="00B91A76" w:rsidRDefault="00F707C6" w:rsidP="005E3505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27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23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Единый Портал избирательных комиссий Пермского края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Освещение всех мероприятий, проводимых ТИК, еженедельно в соответствии с регламентом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10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Кировского  района                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 мере проведения совместных мероприятий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Кировского  района                </w:t>
            </w:r>
          </w:p>
        </w:tc>
        <w:tc>
          <w:tcPr>
            <w:tcW w:w="2423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Официальный сайт Объединения муниципальных библиотек города Перми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 мере проведения совместных мероприятий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Официальный сайт Объединения муниципальных библиотек города Перми</w:t>
            </w:r>
          </w:p>
        </w:tc>
        <w:tc>
          <w:tcPr>
            <w:tcW w:w="2423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 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124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Группа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«ТИК Кировского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района»</w:t>
            </w:r>
          </w:p>
        </w:tc>
        <w:tc>
          <w:tcPr>
            <w:tcW w:w="2423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F707C6" w:rsidRPr="00426E48" w:rsidRDefault="00F707C6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124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7C6" w:rsidRPr="00426E48" w:rsidTr="00D04867">
        <w:trPr>
          <w:trHeight w:val="362"/>
        </w:trPr>
        <w:tc>
          <w:tcPr>
            <w:tcW w:w="876" w:type="dxa"/>
          </w:tcPr>
          <w:p w:rsidR="00F707C6" w:rsidRPr="00426E48" w:rsidRDefault="00F707C6" w:rsidP="00164AC8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707C6" w:rsidRPr="00426E48" w:rsidRDefault="00F707C6" w:rsidP="002D7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Информационный буклет для молодого избирателя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F707C6" w:rsidRPr="00426E48" w:rsidRDefault="00F707C6" w:rsidP="00B8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1квартал</w:t>
            </w:r>
          </w:p>
        </w:tc>
        <w:tc>
          <w:tcPr>
            <w:tcW w:w="2866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Тираж 100 шт.</w:t>
            </w:r>
          </w:p>
        </w:tc>
        <w:tc>
          <w:tcPr>
            <w:tcW w:w="2423" w:type="dxa"/>
            <w:gridSpan w:val="2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F707C6" w:rsidRPr="00426E48" w:rsidRDefault="00F707C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4A5" w:rsidRPr="00426E48" w:rsidTr="00D04867">
        <w:trPr>
          <w:trHeight w:val="362"/>
        </w:trPr>
        <w:tc>
          <w:tcPr>
            <w:tcW w:w="876" w:type="dxa"/>
          </w:tcPr>
          <w:p w:rsidR="001534A5" w:rsidRPr="00426E48" w:rsidRDefault="001534A5" w:rsidP="00164AC8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1534A5" w:rsidRPr="00B61584" w:rsidRDefault="001534A5" w:rsidP="00153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61584">
              <w:rPr>
                <w:rFonts w:ascii="Times New Roman" w:hAnsi="Times New Roman" w:cs="Times New Roman"/>
                <w:sz w:val="24"/>
                <w:szCs w:val="24"/>
              </w:rPr>
              <w:t>аздаточн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 </w:t>
            </w:r>
            <w:r w:rsidRPr="00B61584">
              <w:rPr>
                <w:rFonts w:ascii="Times New Roman" w:hAnsi="Times New Roman" w:cs="Times New Roman"/>
                <w:sz w:val="24"/>
                <w:szCs w:val="24"/>
              </w:rPr>
              <w:t>материал для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интерактивных игр, уроков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1534A5" w:rsidRDefault="001534A5" w:rsidP="00787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мероприятий</w:t>
            </w:r>
          </w:p>
        </w:tc>
        <w:tc>
          <w:tcPr>
            <w:tcW w:w="2866" w:type="dxa"/>
            <w:gridSpan w:val="2"/>
          </w:tcPr>
          <w:p w:rsidR="001534A5" w:rsidRDefault="001534A5" w:rsidP="00787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Тираж 100 шт.</w:t>
            </w:r>
          </w:p>
        </w:tc>
        <w:tc>
          <w:tcPr>
            <w:tcW w:w="2423" w:type="dxa"/>
            <w:gridSpan w:val="2"/>
          </w:tcPr>
          <w:p w:rsidR="001534A5" w:rsidRPr="00426E48" w:rsidRDefault="001534A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1534A5" w:rsidRPr="00426E48" w:rsidRDefault="001534A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4AC8" w:rsidRPr="00426E48" w:rsidRDefault="00164AC8" w:rsidP="00164AC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164AC8" w:rsidRPr="00426E48" w:rsidRDefault="00164AC8" w:rsidP="00FC017E">
      <w:pPr>
        <w:ind w:left="426"/>
        <w:rPr>
          <w:rFonts w:ascii="Times New Roman" w:hAnsi="Times New Roman" w:cs="Times New Roman"/>
          <w:sz w:val="24"/>
          <w:szCs w:val="24"/>
        </w:rPr>
      </w:pPr>
      <w:r w:rsidRPr="00426E48">
        <w:rPr>
          <w:rFonts w:ascii="Times New Roman" w:hAnsi="Times New Roman" w:cs="Times New Roman"/>
          <w:sz w:val="24"/>
          <w:szCs w:val="24"/>
        </w:rPr>
        <w:t>Председатель</w:t>
      </w:r>
      <w:r w:rsidR="00B87D60">
        <w:rPr>
          <w:rFonts w:ascii="Times New Roman" w:hAnsi="Times New Roman" w:cs="Times New Roman"/>
          <w:sz w:val="24"/>
          <w:szCs w:val="24"/>
        </w:rPr>
        <w:t xml:space="preserve"> </w:t>
      </w:r>
      <w:r w:rsidR="002239DF" w:rsidRPr="00426E48">
        <w:rPr>
          <w:rFonts w:ascii="Times New Roman" w:hAnsi="Times New Roman" w:cs="Times New Roman"/>
          <w:sz w:val="24"/>
          <w:szCs w:val="24"/>
        </w:rPr>
        <w:t>ТИК</w:t>
      </w:r>
      <w:r w:rsidR="00B87D60">
        <w:rPr>
          <w:rFonts w:ascii="Times New Roman" w:hAnsi="Times New Roman" w:cs="Times New Roman"/>
          <w:sz w:val="24"/>
          <w:szCs w:val="24"/>
        </w:rPr>
        <w:t xml:space="preserve"> Кировского района города Перми</w:t>
      </w:r>
      <w:r w:rsidR="002239DF" w:rsidRPr="00426E48">
        <w:rPr>
          <w:rFonts w:ascii="Times New Roman" w:hAnsi="Times New Roman" w:cs="Times New Roman"/>
          <w:sz w:val="24"/>
          <w:szCs w:val="24"/>
        </w:rPr>
        <w:t>:                                                         Никитина Ю.В.</w:t>
      </w:r>
      <w:bookmarkStart w:id="1" w:name="_GoBack"/>
      <w:bookmarkEnd w:id="1"/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Pr="00FC017E" w:rsidRDefault="00426E48" w:rsidP="00437E2D">
      <w:pPr>
        <w:rPr>
          <w:rFonts w:ascii="Times New Roman" w:hAnsi="Times New Roman" w:cs="Times New Roman"/>
          <w:sz w:val="24"/>
          <w:szCs w:val="24"/>
        </w:rPr>
      </w:pPr>
    </w:p>
    <w:p w:rsidR="00502654" w:rsidRPr="00502654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 xml:space="preserve">Сводный график обучения членов УИК </w:t>
      </w:r>
      <w:r w:rsidRPr="00E731F3">
        <w:rPr>
          <w:rFonts w:ascii="Times New Roman" w:hAnsi="Times New Roman" w:cs="Times New Roman"/>
          <w:b/>
          <w:sz w:val="24"/>
        </w:rPr>
        <w:t>на 20</w:t>
      </w:r>
      <w:r w:rsidR="004754E8">
        <w:rPr>
          <w:rFonts w:ascii="Times New Roman" w:hAnsi="Times New Roman" w:cs="Times New Roman"/>
          <w:b/>
          <w:sz w:val="24"/>
        </w:rPr>
        <w:t>2</w:t>
      </w:r>
      <w:r w:rsidR="009C081F">
        <w:rPr>
          <w:rFonts w:ascii="Times New Roman" w:hAnsi="Times New Roman" w:cs="Times New Roman"/>
          <w:b/>
          <w:sz w:val="24"/>
        </w:rPr>
        <w:t>2</w:t>
      </w:r>
      <w:r w:rsidR="004754E8">
        <w:rPr>
          <w:rFonts w:ascii="Times New Roman" w:hAnsi="Times New Roman" w:cs="Times New Roman"/>
          <w:b/>
          <w:sz w:val="24"/>
        </w:rPr>
        <w:t xml:space="preserve"> </w:t>
      </w:r>
      <w:r w:rsidRPr="00E731F3">
        <w:rPr>
          <w:rFonts w:ascii="Times New Roman" w:hAnsi="Times New Roman" w:cs="Times New Roman"/>
          <w:b/>
          <w:sz w:val="24"/>
        </w:rPr>
        <w:t>год</w:t>
      </w:r>
    </w:p>
    <w:p w:rsidR="00502654" w:rsidRPr="00502654" w:rsidRDefault="00502654" w:rsidP="00502654">
      <w:pPr>
        <w:pStyle w:val="a7"/>
        <w:jc w:val="center"/>
        <w:rPr>
          <w:b/>
          <w:sz w:val="14"/>
          <w:szCs w:val="14"/>
        </w:rPr>
      </w:pPr>
    </w:p>
    <w:tbl>
      <w:tblPr>
        <w:tblW w:w="143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276"/>
        <w:gridCol w:w="1134"/>
        <w:gridCol w:w="992"/>
        <w:gridCol w:w="1134"/>
        <w:gridCol w:w="1134"/>
        <w:gridCol w:w="1134"/>
        <w:gridCol w:w="1134"/>
        <w:gridCol w:w="1134"/>
        <w:gridCol w:w="992"/>
        <w:gridCol w:w="992"/>
        <w:gridCol w:w="992"/>
        <w:gridCol w:w="1134"/>
      </w:tblGrid>
      <w:tr w:rsidR="001745AA" w:rsidRPr="00502654" w:rsidTr="001745AA">
        <w:trPr>
          <w:trHeight w:val="826"/>
          <w:tblHeader/>
        </w:trPr>
        <w:tc>
          <w:tcPr>
            <w:tcW w:w="1134" w:type="dxa"/>
          </w:tcPr>
          <w:p w:rsidR="001745AA" w:rsidRPr="00502654" w:rsidRDefault="001745AA" w:rsidP="0027537F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992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1134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134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134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992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992" w:type="dxa"/>
            <w:vAlign w:val="center"/>
          </w:tcPr>
          <w:p w:rsidR="001745AA" w:rsidRPr="00502654" w:rsidRDefault="001745AA" w:rsidP="004F77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745AA" w:rsidRPr="00502654" w:rsidRDefault="001745AA" w:rsidP="004F77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1745AA" w:rsidRPr="00502654" w:rsidTr="001745AA">
        <w:trPr>
          <w:trHeight w:val="19"/>
        </w:trPr>
        <w:tc>
          <w:tcPr>
            <w:tcW w:w="14316" w:type="dxa"/>
            <w:gridSpan w:val="13"/>
            <w:shd w:val="clear" w:color="auto" w:fill="CCFFCC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745AA" w:rsidRPr="00502654" w:rsidTr="001745AA">
        <w:trPr>
          <w:trHeight w:val="312"/>
        </w:trPr>
        <w:tc>
          <w:tcPr>
            <w:tcW w:w="1134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АКТИВ УИК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ТИК Кировского района города Перми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156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4754E8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1745AA" w:rsidRPr="00FC017E" w:rsidRDefault="00FC017E" w:rsidP="00E731F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FC017E" w:rsidP="00521A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FC017E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1745AA" w:rsidRPr="00FC017E" w:rsidRDefault="00FC017E" w:rsidP="00521A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  <w:r w:rsidR="0021360A"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21360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</w:tr>
      <w:tr w:rsidR="001745AA" w:rsidRPr="00502654" w:rsidTr="001745AA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ЧЛЕНЫ УИК (без учета актива)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99"/>
            <w:vAlign w:val="center"/>
          </w:tcPr>
          <w:p w:rsidR="001745AA" w:rsidRPr="00FC017E" w:rsidRDefault="009C081F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391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9C081F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9C081F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FC017E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1745AA" w:rsidRPr="00FC017E" w:rsidRDefault="00FC017E" w:rsidP="00FC017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98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1745AA" w:rsidRPr="00FC017E" w:rsidRDefault="00FC017E" w:rsidP="009C08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98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1745AA" w:rsidRPr="00FC017E" w:rsidRDefault="00FC017E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1745AA" w:rsidRPr="00FC017E" w:rsidRDefault="009C081F" w:rsidP="009C08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</w:tr>
    </w:tbl>
    <w:p w:rsidR="00426E48" w:rsidRDefault="00426E48" w:rsidP="00502654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502654" w:rsidRDefault="00502654" w:rsidP="00502654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proofErr w:type="spellStart"/>
      <w:r w:rsidRPr="00502654">
        <w:rPr>
          <w:rFonts w:ascii="Times New Roman" w:hAnsi="Times New Roman" w:cs="Times New Roman"/>
          <w:sz w:val="20"/>
          <w:szCs w:val="14"/>
        </w:rPr>
        <w:t>__________</w:t>
      </w:r>
      <w:r w:rsidR="00490C3E">
        <w:rPr>
          <w:rFonts w:ascii="Times New Roman" w:hAnsi="Times New Roman" w:cs="Times New Roman"/>
          <w:sz w:val="20"/>
          <w:szCs w:val="14"/>
        </w:rPr>
        <w:t>___________</w:t>
      </w:r>
      <w:r w:rsidRPr="00502654">
        <w:rPr>
          <w:rFonts w:ascii="Times New Roman" w:hAnsi="Times New Roman" w:cs="Times New Roman"/>
          <w:sz w:val="20"/>
          <w:szCs w:val="14"/>
        </w:rPr>
        <w:t>_</w:t>
      </w:r>
      <w:r w:rsidR="00490C3E">
        <w:rPr>
          <w:rFonts w:ascii="Times New Roman" w:hAnsi="Times New Roman" w:cs="Times New Roman"/>
          <w:sz w:val="20"/>
          <w:szCs w:val="14"/>
        </w:rPr>
        <w:t>Никитина</w:t>
      </w:r>
      <w:proofErr w:type="spellEnd"/>
      <w:r w:rsidR="00490C3E">
        <w:rPr>
          <w:rFonts w:ascii="Times New Roman" w:hAnsi="Times New Roman" w:cs="Times New Roman"/>
          <w:sz w:val="20"/>
          <w:szCs w:val="14"/>
        </w:rPr>
        <w:t xml:space="preserve"> Ю.В.</w:t>
      </w:r>
    </w:p>
    <w:p w:rsidR="00426E48" w:rsidRPr="00502654" w:rsidRDefault="00426E48" w:rsidP="00502654">
      <w:pPr>
        <w:jc w:val="both"/>
        <w:rPr>
          <w:rFonts w:ascii="Times New Roman" w:hAnsi="Times New Roman" w:cs="Times New Roman"/>
          <w:sz w:val="20"/>
          <w:szCs w:val="14"/>
        </w:rPr>
      </w:pPr>
    </w:p>
    <w:tbl>
      <w:tblPr>
        <w:tblW w:w="14691" w:type="dxa"/>
        <w:tblInd w:w="95" w:type="dxa"/>
        <w:tblLook w:val="04A0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502654" w:rsidRPr="00502654" w:rsidTr="0027537F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2654" w:rsidRPr="004F774D" w:rsidRDefault="00502654" w:rsidP="004F77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654" w:rsidRPr="00502654" w:rsidRDefault="00502654" w:rsidP="0027537F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 w:rsidR="00DE7080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9C081F">
              <w:rPr>
                <w:rFonts w:ascii="Times New Roman" w:hAnsi="Times New Roman" w:cs="Times New Roman"/>
                <w:b/>
                <w:sz w:val="20"/>
              </w:rPr>
              <w:t>2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 </w:t>
            </w:r>
          </w:p>
          <w:p w:rsidR="00502654" w:rsidRPr="00502654" w:rsidRDefault="00502654" w:rsidP="00FD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2654" w:rsidRPr="00502654" w:rsidTr="0027537F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п</w:t>
            </w:r>
            <w:proofErr w:type="gramEnd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Категория </w:t>
            </w:r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обучаемых</w:t>
            </w:r>
            <w:proofErr w:type="gramEnd"/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502654" w:rsidRPr="00502654" w:rsidTr="0027537F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502654" w:rsidRPr="00502654" w:rsidTr="0027537F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502654" w:rsidRPr="00502654" w:rsidRDefault="00DE7080" w:rsidP="00DE7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ТИК Кировского района города Перми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4754E8" w:rsidP="0047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4754E8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2654" w:rsidRPr="00502654" w:rsidTr="0027537F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02654" w:rsidRPr="00D12D81" w:rsidTr="0027537F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D12D81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502654" w:rsidRPr="00D12D81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654" w:rsidRPr="00D12D81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754E8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47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9C081F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9C081F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426E48" w:rsidRDefault="00426E48" w:rsidP="00427B57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F774D" w:rsidRPr="00427B57" w:rsidRDefault="00502654" w:rsidP="00427B57">
      <w:pPr>
        <w:jc w:val="both"/>
        <w:rPr>
          <w:rFonts w:ascii="Times New Roman" w:hAnsi="Times New Roman" w:cs="Times New Roman"/>
          <w:sz w:val="20"/>
          <w:szCs w:val="14"/>
        </w:rPr>
      </w:pPr>
      <w:r w:rsidRPr="006918F2">
        <w:rPr>
          <w:rFonts w:ascii="Times New Roman" w:hAnsi="Times New Roman" w:cs="Times New Roman"/>
          <w:sz w:val="20"/>
          <w:szCs w:val="14"/>
        </w:rPr>
        <w:t xml:space="preserve">Председатель </w:t>
      </w:r>
      <w:r w:rsidR="00DE7080">
        <w:rPr>
          <w:rFonts w:ascii="Times New Roman" w:hAnsi="Times New Roman" w:cs="Times New Roman"/>
          <w:sz w:val="20"/>
          <w:szCs w:val="14"/>
        </w:rPr>
        <w:t xml:space="preserve">ТИК: </w:t>
      </w:r>
      <w:proofErr w:type="spellStart"/>
      <w:r w:rsidR="00DE7080">
        <w:rPr>
          <w:rFonts w:ascii="Times New Roman" w:hAnsi="Times New Roman" w:cs="Times New Roman"/>
          <w:sz w:val="20"/>
          <w:szCs w:val="14"/>
        </w:rPr>
        <w:t>______________________Никитина</w:t>
      </w:r>
      <w:proofErr w:type="spellEnd"/>
      <w:r w:rsidR="00DE7080">
        <w:rPr>
          <w:rFonts w:ascii="Times New Roman" w:hAnsi="Times New Roman" w:cs="Times New Roman"/>
          <w:sz w:val="20"/>
          <w:szCs w:val="14"/>
        </w:rPr>
        <w:t xml:space="preserve"> Ю.В.</w:t>
      </w:r>
    </w:p>
    <w:sectPr w:rsidR="004F774D" w:rsidRPr="00427B57" w:rsidSect="004F774D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7C6" w:rsidRDefault="00F707C6" w:rsidP="00650CFE">
      <w:pPr>
        <w:spacing w:after="0" w:line="240" w:lineRule="auto"/>
      </w:pPr>
      <w:r>
        <w:separator/>
      </w:r>
    </w:p>
  </w:endnote>
  <w:endnote w:type="continuationSeparator" w:id="0">
    <w:p w:rsidR="00F707C6" w:rsidRDefault="00F707C6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7C6" w:rsidRDefault="00F707C6" w:rsidP="00650CFE">
      <w:pPr>
        <w:spacing w:after="0" w:line="240" w:lineRule="auto"/>
      </w:pPr>
      <w:r>
        <w:separator/>
      </w:r>
    </w:p>
  </w:footnote>
  <w:footnote w:type="continuationSeparator" w:id="0">
    <w:p w:rsidR="00F707C6" w:rsidRDefault="00F707C6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8124CB6"/>
    <w:multiLevelType w:val="hybridMultilevel"/>
    <w:tmpl w:val="5BD2F73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14"/>
  </w:num>
  <w:num w:numId="7">
    <w:abstractNumId w:val="10"/>
  </w:num>
  <w:num w:numId="8">
    <w:abstractNumId w:val="21"/>
  </w:num>
  <w:num w:numId="9">
    <w:abstractNumId w:val="18"/>
  </w:num>
  <w:num w:numId="10">
    <w:abstractNumId w:val="9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5"/>
  </w:num>
  <w:num w:numId="16">
    <w:abstractNumId w:val="15"/>
  </w:num>
  <w:num w:numId="17">
    <w:abstractNumId w:val="12"/>
  </w:num>
  <w:num w:numId="18">
    <w:abstractNumId w:val="17"/>
  </w:num>
  <w:num w:numId="19">
    <w:abstractNumId w:val="6"/>
  </w:num>
  <w:num w:numId="20">
    <w:abstractNumId w:val="11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382"/>
    <w:rsid w:val="000028B0"/>
    <w:rsid w:val="00012435"/>
    <w:rsid w:val="000125F4"/>
    <w:rsid w:val="0001317E"/>
    <w:rsid w:val="000152FD"/>
    <w:rsid w:val="000222EA"/>
    <w:rsid w:val="00035C1F"/>
    <w:rsid w:val="00040930"/>
    <w:rsid w:val="00063AEA"/>
    <w:rsid w:val="00065511"/>
    <w:rsid w:val="0006684F"/>
    <w:rsid w:val="00066CA5"/>
    <w:rsid w:val="00090585"/>
    <w:rsid w:val="00091A39"/>
    <w:rsid w:val="000A12D8"/>
    <w:rsid w:val="000A23B1"/>
    <w:rsid w:val="000A5D51"/>
    <w:rsid w:val="000A71EF"/>
    <w:rsid w:val="000B4761"/>
    <w:rsid w:val="000B529F"/>
    <w:rsid w:val="000C13B8"/>
    <w:rsid w:val="000C63A8"/>
    <w:rsid w:val="000D0991"/>
    <w:rsid w:val="000E4DC4"/>
    <w:rsid w:val="000E53C8"/>
    <w:rsid w:val="000F3BDC"/>
    <w:rsid w:val="00105BB0"/>
    <w:rsid w:val="001072F3"/>
    <w:rsid w:val="001121EF"/>
    <w:rsid w:val="00113D01"/>
    <w:rsid w:val="00115FC6"/>
    <w:rsid w:val="00117C3C"/>
    <w:rsid w:val="00126F6D"/>
    <w:rsid w:val="00130747"/>
    <w:rsid w:val="00144ED6"/>
    <w:rsid w:val="001467C9"/>
    <w:rsid w:val="00151FAA"/>
    <w:rsid w:val="001534A5"/>
    <w:rsid w:val="001575B4"/>
    <w:rsid w:val="0016241F"/>
    <w:rsid w:val="00164AC8"/>
    <w:rsid w:val="00164EF1"/>
    <w:rsid w:val="001745AA"/>
    <w:rsid w:val="001A0A2E"/>
    <w:rsid w:val="001A3253"/>
    <w:rsid w:val="001A3A3F"/>
    <w:rsid w:val="001A7B4D"/>
    <w:rsid w:val="001C1E4E"/>
    <w:rsid w:val="001D45D7"/>
    <w:rsid w:val="001E46AF"/>
    <w:rsid w:val="001E5F20"/>
    <w:rsid w:val="001F5FEE"/>
    <w:rsid w:val="00202FD3"/>
    <w:rsid w:val="0021360A"/>
    <w:rsid w:val="00213FEF"/>
    <w:rsid w:val="002239DF"/>
    <w:rsid w:val="002257E6"/>
    <w:rsid w:val="0022676C"/>
    <w:rsid w:val="00231DE7"/>
    <w:rsid w:val="00232114"/>
    <w:rsid w:val="00233FCF"/>
    <w:rsid w:val="002340FF"/>
    <w:rsid w:val="00236AF3"/>
    <w:rsid w:val="00243E86"/>
    <w:rsid w:val="00246EB1"/>
    <w:rsid w:val="0027382B"/>
    <w:rsid w:val="0027537F"/>
    <w:rsid w:val="00281644"/>
    <w:rsid w:val="00294062"/>
    <w:rsid w:val="002A514A"/>
    <w:rsid w:val="002A7704"/>
    <w:rsid w:val="002B2774"/>
    <w:rsid w:val="002B6322"/>
    <w:rsid w:val="002C31A2"/>
    <w:rsid w:val="002C5109"/>
    <w:rsid w:val="002C68F3"/>
    <w:rsid w:val="002C6B05"/>
    <w:rsid w:val="002D0195"/>
    <w:rsid w:val="002D38DC"/>
    <w:rsid w:val="002D74D5"/>
    <w:rsid w:val="002E49B3"/>
    <w:rsid w:val="002F022D"/>
    <w:rsid w:val="002F46E1"/>
    <w:rsid w:val="002F77F4"/>
    <w:rsid w:val="003016BA"/>
    <w:rsid w:val="00310365"/>
    <w:rsid w:val="00317715"/>
    <w:rsid w:val="00340361"/>
    <w:rsid w:val="003415B9"/>
    <w:rsid w:val="00342D1A"/>
    <w:rsid w:val="0034475C"/>
    <w:rsid w:val="00365B0A"/>
    <w:rsid w:val="0037075E"/>
    <w:rsid w:val="00375F99"/>
    <w:rsid w:val="00383800"/>
    <w:rsid w:val="00392E4C"/>
    <w:rsid w:val="003A0E18"/>
    <w:rsid w:val="003A42FA"/>
    <w:rsid w:val="003B0886"/>
    <w:rsid w:val="003B152F"/>
    <w:rsid w:val="003B2D8D"/>
    <w:rsid w:val="003D0AC9"/>
    <w:rsid w:val="003E7E84"/>
    <w:rsid w:val="003F56DB"/>
    <w:rsid w:val="00401215"/>
    <w:rsid w:val="004053C0"/>
    <w:rsid w:val="00426E48"/>
    <w:rsid w:val="00427B57"/>
    <w:rsid w:val="00430D1F"/>
    <w:rsid w:val="00431F99"/>
    <w:rsid w:val="00437E2D"/>
    <w:rsid w:val="004522F4"/>
    <w:rsid w:val="0045314E"/>
    <w:rsid w:val="004677C0"/>
    <w:rsid w:val="004754E8"/>
    <w:rsid w:val="00477268"/>
    <w:rsid w:val="0047730F"/>
    <w:rsid w:val="00483F7F"/>
    <w:rsid w:val="00490C3E"/>
    <w:rsid w:val="004966E2"/>
    <w:rsid w:val="00497BC9"/>
    <w:rsid w:val="004B323E"/>
    <w:rsid w:val="004B58C9"/>
    <w:rsid w:val="004D0D45"/>
    <w:rsid w:val="004D1161"/>
    <w:rsid w:val="004F774D"/>
    <w:rsid w:val="00502654"/>
    <w:rsid w:val="00504ACC"/>
    <w:rsid w:val="00521A7F"/>
    <w:rsid w:val="00523DDC"/>
    <w:rsid w:val="005328CF"/>
    <w:rsid w:val="00532C6D"/>
    <w:rsid w:val="005365F5"/>
    <w:rsid w:val="00543E0B"/>
    <w:rsid w:val="005455F5"/>
    <w:rsid w:val="0055472C"/>
    <w:rsid w:val="005601D9"/>
    <w:rsid w:val="00561F44"/>
    <w:rsid w:val="00563CA9"/>
    <w:rsid w:val="0058660A"/>
    <w:rsid w:val="00596D6F"/>
    <w:rsid w:val="005A75DB"/>
    <w:rsid w:val="005C34CE"/>
    <w:rsid w:val="005C45DD"/>
    <w:rsid w:val="005C69C5"/>
    <w:rsid w:val="005D205F"/>
    <w:rsid w:val="005E3505"/>
    <w:rsid w:val="005E7FC4"/>
    <w:rsid w:val="005F3A85"/>
    <w:rsid w:val="005F6DCA"/>
    <w:rsid w:val="00601B6A"/>
    <w:rsid w:val="00607ADB"/>
    <w:rsid w:val="00607E21"/>
    <w:rsid w:val="0061346B"/>
    <w:rsid w:val="00621314"/>
    <w:rsid w:val="00622014"/>
    <w:rsid w:val="00622AE3"/>
    <w:rsid w:val="00623F0E"/>
    <w:rsid w:val="00624F3D"/>
    <w:rsid w:val="006317A5"/>
    <w:rsid w:val="00632F45"/>
    <w:rsid w:val="00650CFE"/>
    <w:rsid w:val="0066582C"/>
    <w:rsid w:val="006836D6"/>
    <w:rsid w:val="00686D50"/>
    <w:rsid w:val="00687A8F"/>
    <w:rsid w:val="00690E53"/>
    <w:rsid w:val="006918F2"/>
    <w:rsid w:val="006A1CA0"/>
    <w:rsid w:val="006A1F37"/>
    <w:rsid w:val="006A3E91"/>
    <w:rsid w:val="006A6437"/>
    <w:rsid w:val="006C3050"/>
    <w:rsid w:val="006C4FD8"/>
    <w:rsid w:val="006D740D"/>
    <w:rsid w:val="006E2D5A"/>
    <w:rsid w:val="00701AB9"/>
    <w:rsid w:val="00704230"/>
    <w:rsid w:val="007151F5"/>
    <w:rsid w:val="0071712B"/>
    <w:rsid w:val="00723286"/>
    <w:rsid w:val="00761E17"/>
    <w:rsid w:val="00765A18"/>
    <w:rsid w:val="00783E59"/>
    <w:rsid w:val="0079630D"/>
    <w:rsid w:val="007B72CF"/>
    <w:rsid w:val="007C0BA8"/>
    <w:rsid w:val="007E7E4A"/>
    <w:rsid w:val="00824A17"/>
    <w:rsid w:val="00827DC2"/>
    <w:rsid w:val="00832D37"/>
    <w:rsid w:val="00840D5B"/>
    <w:rsid w:val="00843E21"/>
    <w:rsid w:val="008633A2"/>
    <w:rsid w:val="008677ED"/>
    <w:rsid w:val="00870FC4"/>
    <w:rsid w:val="00872DAE"/>
    <w:rsid w:val="00886B3A"/>
    <w:rsid w:val="00886C09"/>
    <w:rsid w:val="00893AA1"/>
    <w:rsid w:val="008947B6"/>
    <w:rsid w:val="008A18DE"/>
    <w:rsid w:val="008B47A4"/>
    <w:rsid w:val="008D1EDB"/>
    <w:rsid w:val="008D2CD7"/>
    <w:rsid w:val="008D6636"/>
    <w:rsid w:val="008F0C41"/>
    <w:rsid w:val="008F11F4"/>
    <w:rsid w:val="008F3E0B"/>
    <w:rsid w:val="009039C7"/>
    <w:rsid w:val="00911AC0"/>
    <w:rsid w:val="00914A89"/>
    <w:rsid w:val="00930109"/>
    <w:rsid w:val="00936716"/>
    <w:rsid w:val="009377F0"/>
    <w:rsid w:val="00945FB5"/>
    <w:rsid w:val="0094714E"/>
    <w:rsid w:val="009509A6"/>
    <w:rsid w:val="009754B0"/>
    <w:rsid w:val="00983D6A"/>
    <w:rsid w:val="00985074"/>
    <w:rsid w:val="009908BC"/>
    <w:rsid w:val="009A0BF6"/>
    <w:rsid w:val="009B1FFF"/>
    <w:rsid w:val="009B439E"/>
    <w:rsid w:val="009B646E"/>
    <w:rsid w:val="009C0335"/>
    <w:rsid w:val="009C081F"/>
    <w:rsid w:val="009C14C4"/>
    <w:rsid w:val="009C1D24"/>
    <w:rsid w:val="009C7057"/>
    <w:rsid w:val="00A20860"/>
    <w:rsid w:val="00A21791"/>
    <w:rsid w:val="00A40161"/>
    <w:rsid w:val="00A65BAE"/>
    <w:rsid w:val="00A66694"/>
    <w:rsid w:val="00A72523"/>
    <w:rsid w:val="00A739B7"/>
    <w:rsid w:val="00A82443"/>
    <w:rsid w:val="00A82C3B"/>
    <w:rsid w:val="00A85C15"/>
    <w:rsid w:val="00A90DFE"/>
    <w:rsid w:val="00A957BD"/>
    <w:rsid w:val="00AA5190"/>
    <w:rsid w:val="00AA598D"/>
    <w:rsid w:val="00AA796C"/>
    <w:rsid w:val="00AA7E3E"/>
    <w:rsid w:val="00AB1939"/>
    <w:rsid w:val="00AB6A99"/>
    <w:rsid w:val="00AF3CAD"/>
    <w:rsid w:val="00B0192C"/>
    <w:rsid w:val="00B061BE"/>
    <w:rsid w:val="00B07991"/>
    <w:rsid w:val="00B10170"/>
    <w:rsid w:val="00B13EE7"/>
    <w:rsid w:val="00B171FB"/>
    <w:rsid w:val="00B333AD"/>
    <w:rsid w:val="00B51F31"/>
    <w:rsid w:val="00B52B61"/>
    <w:rsid w:val="00B61584"/>
    <w:rsid w:val="00B6350F"/>
    <w:rsid w:val="00B66E25"/>
    <w:rsid w:val="00B80F32"/>
    <w:rsid w:val="00B828BE"/>
    <w:rsid w:val="00B87D60"/>
    <w:rsid w:val="00BA5553"/>
    <w:rsid w:val="00BA7E42"/>
    <w:rsid w:val="00BB106D"/>
    <w:rsid w:val="00BB4229"/>
    <w:rsid w:val="00BB48D0"/>
    <w:rsid w:val="00BC52D8"/>
    <w:rsid w:val="00BC570C"/>
    <w:rsid w:val="00BE06A3"/>
    <w:rsid w:val="00BE19E5"/>
    <w:rsid w:val="00BE36CB"/>
    <w:rsid w:val="00BF6C3C"/>
    <w:rsid w:val="00C13099"/>
    <w:rsid w:val="00C149F8"/>
    <w:rsid w:val="00C178FB"/>
    <w:rsid w:val="00C24D53"/>
    <w:rsid w:val="00C36895"/>
    <w:rsid w:val="00C3707B"/>
    <w:rsid w:val="00C443CC"/>
    <w:rsid w:val="00C447E3"/>
    <w:rsid w:val="00C50E6E"/>
    <w:rsid w:val="00C62D7D"/>
    <w:rsid w:val="00C65B92"/>
    <w:rsid w:val="00C70D83"/>
    <w:rsid w:val="00C9583B"/>
    <w:rsid w:val="00CA05C7"/>
    <w:rsid w:val="00CA6D6B"/>
    <w:rsid w:val="00CA73F4"/>
    <w:rsid w:val="00CC3A0E"/>
    <w:rsid w:val="00CC6148"/>
    <w:rsid w:val="00CD43A8"/>
    <w:rsid w:val="00CE21C9"/>
    <w:rsid w:val="00CF10BF"/>
    <w:rsid w:val="00CF5BA7"/>
    <w:rsid w:val="00D02241"/>
    <w:rsid w:val="00D03371"/>
    <w:rsid w:val="00D04867"/>
    <w:rsid w:val="00D129F3"/>
    <w:rsid w:val="00D12D81"/>
    <w:rsid w:val="00D15062"/>
    <w:rsid w:val="00D16382"/>
    <w:rsid w:val="00D35C44"/>
    <w:rsid w:val="00D43087"/>
    <w:rsid w:val="00D436C9"/>
    <w:rsid w:val="00D5043F"/>
    <w:rsid w:val="00D50B74"/>
    <w:rsid w:val="00D55B80"/>
    <w:rsid w:val="00D57A17"/>
    <w:rsid w:val="00D90757"/>
    <w:rsid w:val="00DB6A28"/>
    <w:rsid w:val="00DD132D"/>
    <w:rsid w:val="00DD4E13"/>
    <w:rsid w:val="00DE7080"/>
    <w:rsid w:val="00E00344"/>
    <w:rsid w:val="00E04A42"/>
    <w:rsid w:val="00E30821"/>
    <w:rsid w:val="00E340EB"/>
    <w:rsid w:val="00E42B1C"/>
    <w:rsid w:val="00E43F11"/>
    <w:rsid w:val="00E448C9"/>
    <w:rsid w:val="00E45414"/>
    <w:rsid w:val="00E627B3"/>
    <w:rsid w:val="00E731F3"/>
    <w:rsid w:val="00E81484"/>
    <w:rsid w:val="00E90E64"/>
    <w:rsid w:val="00EA24B9"/>
    <w:rsid w:val="00EA67DE"/>
    <w:rsid w:val="00EC18EF"/>
    <w:rsid w:val="00ED444A"/>
    <w:rsid w:val="00ED5C76"/>
    <w:rsid w:val="00EE4D6F"/>
    <w:rsid w:val="00EF351B"/>
    <w:rsid w:val="00EF53E2"/>
    <w:rsid w:val="00EF56CE"/>
    <w:rsid w:val="00EF6F3A"/>
    <w:rsid w:val="00F01114"/>
    <w:rsid w:val="00F037D5"/>
    <w:rsid w:val="00F04B4C"/>
    <w:rsid w:val="00F108C5"/>
    <w:rsid w:val="00F156D8"/>
    <w:rsid w:val="00F23A74"/>
    <w:rsid w:val="00F2413A"/>
    <w:rsid w:val="00F25C29"/>
    <w:rsid w:val="00F3308E"/>
    <w:rsid w:val="00F351BB"/>
    <w:rsid w:val="00F57181"/>
    <w:rsid w:val="00F67338"/>
    <w:rsid w:val="00F707C6"/>
    <w:rsid w:val="00F76554"/>
    <w:rsid w:val="00F83E2B"/>
    <w:rsid w:val="00F86394"/>
    <w:rsid w:val="00F9151E"/>
    <w:rsid w:val="00F9272F"/>
    <w:rsid w:val="00F93F47"/>
    <w:rsid w:val="00FA6D33"/>
    <w:rsid w:val="00FC017E"/>
    <w:rsid w:val="00FC61B2"/>
    <w:rsid w:val="00FD2621"/>
    <w:rsid w:val="00FD7341"/>
    <w:rsid w:val="00FE4992"/>
    <w:rsid w:val="00FE5D2F"/>
    <w:rsid w:val="00FE767F"/>
    <w:rsid w:val="00FF330D"/>
    <w:rsid w:val="00FF7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0192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C62D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uiPriority w:val="99"/>
    <w:rsid w:val="00504ACC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5F3A8-F234-4C91-8010-3329188C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10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1</cp:lastModifiedBy>
  <cp:revision>51</cp:revision>
  <cp:lastPrinted>2022-02-16T07:25:00Z</cp:lastPrinted>
  <dcterms:created xsi:type="dcterms:W3CDTF">2019-04-16T11:49:00Z</dcterms:created>
  <dcterms:modified xsi:type="dcterms:W3CDTF">2024-01-08T06:38:00Z</dcterms:modified>
</cp:coreProperties>
</file>